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571" w:rsidRPr="00D93E88" w:rsidRDefault="00D75571" w:rsidP="00D75571">
      <w:pPr>
        <w:pStyle w:val="ListParagraph"/>
        <w:tabs>
          <w:tab w:val="left" w:pos="360"/>
          <w:tab w:val="left" w:pos="720"/>
        </w:tabs>
        <w:ind w:left="360" w:hanging="360"/>
        <w:jc w:val="center"/>
        <w:rPr>
          <w:b/>
          <w:sz w:val="28"/>
          <w:szCs w:val="22"/>
        </w:rPr>
      </w:pPr>
      <w:bookmarkStart w:id="0" w:name="_GoBack"/>
      <w:bookmarkEnd w:id="0"/>
      <w:r>
        <w:rPr>
          <w:b/>
          <w:sz w:val="28"/>
          <w:szCs w:val="22"/>
        </w:rPr>
        <w:t xml:space="preserve">GAP ANALYSIS—OUTCOMES—LEARNING OBJECTIVES—OUTCOMES </w:t>
      </w:r>
      <w:r w:rsidRPr="00D93E88">
        <w:rPr>
          <w:b/>
          <w:sz w:val="28"/>
          <w:szCs w:val="22"/>
        </w:rPr>
        <w:t>LINKAGE WORKSHEET</w:t>
      </w:r>
    </w:p>
    <w:p w:rsidR="00D75571" w:rsidRPr="00E02F5A" w:rsidRDefault="00D75571" w:rsidP="00D75571">
      <w:pPr>
        <w:pStyle w:val="ListParagraph"/>
        <w:tabs>
          <w:tab w:val="left" w:pos="360"/>
          <w:tab w:val="left" w:pos="720"/>
        </w:tabs>
        <w:ind w:left="360" w:hanging="360"/>
        <w:jc w:val="center"/>
        <w:rPr>
          <w:b/>
          <w:sz w:val="22"/>
          <w:szCs w:val="22"/>
        </w:rPr>
      </w:pPr>
      <w:r>
        <w:rPr>
          <w:b/>
          <w:noProof/>
          <w:sz w:val="22"/>
          <w:szCs w:val="22"/>
        </w:rPr>
        <mc:AlternateContent>
          <mc:Choice Requires="wps">
            <w:drawing>
              <wp:anchor distT="0" distB="0" distL="114300" distR="114300" simplePos="0" relativeHeight="251661312" behindDoc="0" locked="0" layoutInCell="1" allowOverlap="1" wp14:anchorId="4815B8CD" wp14:editId="045F7A0D">
                <wp:simplePos x="0" y="0"/>
                <wp:positionH relativeFrom="column">
                  <wp:posOffset>4130040</wp:posOffset>
                </wp:positionH>
                <wp:positionV relativeFrom="paragraph">
                  <wp:posOffset>50165</wp:posOffset>
                </wp:positionV>
                <wp:extent cx="556260" cy="282575"/>
                <wp:effectExtent l="24765" t="73660" r="66675" b="91440"/>
                <wp:wrapNone/>
                <wp:docPr id="14" name="Right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82575"/>
                        </a:xfrm>
                        <a:prstGeom prst="rightArrow">
                          <a:avLst>
                            <a:gd name="adj1" fmla="val 50000"/>
                            <a:gd name="adj2" fmla="val 49213"/>
                          </a:avLst>
                        </a:prstGeom>
                        <a:solidFill>
                          <a:srgbClr val="DAB000">
                            <a:alpha val="69000"/>
                          </a:srgbClr>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82B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325.2pt;margin-top:3.95pt;width:43.8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" fillcolor="#dab000" strokecolor="#f2f2f2" strokeweight="3pt">
                <v:fill opacity="45232f"/>
                <v:shadow on="t" color="#7f7f7f" opacity=".5" offset="1pt"/>
              </v:shape>
            </w:pict>
          </mc:Fallback>
        </mc:AlternateContent>
      </w:r>
      <w:r>
        <w:rPr>
          <w:b/>
          <w:noProof/>
          <w:sz w:val="22"/>
          <w:szCs w:val="22"/>
        </w:rPr>
        <mc:AlternateContent>
          <mc:Choice Requires="wps">
            <w:drawing>
              <wp:anchor distT="0" distB="0" distL="114300" distR="114300" simplePos="0" relativeHeight="251665408" behindDoc="0" locked="0" layoutInCell="1" allowOverlap="1" wp14:anchorId="5DD9F593" wp14:editId="0DAEF2BB">
                <wp:simplePos x="0" y="0"/>
                <wp:positionH relativeFrom="column">
                  <wp:posOffset>4973320</wp:posOffset>
                </wp:positionH>
                <wp:positionV relativeFrom="paragraph">
                  <wp:posOffset>40640</wp:posOffset>
                </wp:positionV>
                <wp:extent cx="1094105" cy="273050"/>
                <wp:effectExtent l="20320" t="54610" r="76200" b="81915"/>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73050"/>
                        </a:xfrm>
                        <a:prstGeom prst="rightArrow">
                          <a:avLst>
                            <a:gd name="adj1" fmla="val 50000"/>
                            <a:gd name="adj2" fmla="val 100174"/>
                          </a:avLst>
                        </a:prstGeom>
                        <a:solidFill>
                          <a:srgbClr val="548DD4">
                            <a:alpha val="69000"/>
                          </a:srgbClr>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85428" id="Right Arrow 13" o:spid="_x0000_s1026" type="#_x0000_t13" style="position:absolute;margin-left:391.6pt;margin-top:3.2pt;width:86.1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" fillcolor="#548dd4" strokecolor="#f2f2f2" strokeweight="3pt">
                <v:fill opacity="45232f"/>
                <v:shadow on="t" color="#7f7f7f" opacity=".5" offset="1pt"/>
              </v:shape>
            </w:pict>
          </mc:Fallback>
        </mc:AlternateContent>
      </w:r>
      <w:r>
        <w:rPr>
          <w:b/>
          <w:noProof/>
          <w:sz w:val="22"/>
          <w:szCs w:val="22"/>
        </w:rPr>
        <mc:AlternateContent>
          <mc:Choice Requires="wps">
            <w:drawing>
              <wp:anchor distT="0" distB="0" distL="114300" distR="114300" simplePos="0" relativeHeight="251666432" behindDoc="0" locked="0" layoutInCell="1" allowOverlap="1" wp14:anchorId="0BA299BF" wp14:editId="77F0F57F">
                <wp:simplePos x="0" y="0"/>
                <wp:positionH relativeFrom="column">
                  <wp:posOffset>168275</wp:posOffset>
                </wp:positionH>
                <wp:positionV relativeFrom="paragraph">
                  <wp:posOffset>31115</wp:posOffset>
                </wp:positionV>
                <wp:extent cx="1031875" cy="273050"/>
                <wp:effectExtent l="25400" t="54610" r="76200" b="81915"/>
                <wp:wrapNone/>
                <wp:docPr id="12" name="Right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273050"/>
                        </a:xfrm>
                        <a:prstGeom prst="rightArrow">
                          <a:avLst>
                            <a:gd name="adj1" fmla="val 50000"/>
                            <a:gd name="adj2" fmla="val 94477"/>
                          </a:avLst>
                        </a:prstGeom>
                        <a:solidFill>
                          <a:srgbClr val="C00000">
                            <a:alpha val="69000"/>
                          </a:srgbClr>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8BCB" id="Right Arrow 12" o:spid="_x0000_s1026" type="#_x0000_t13" style="position:absolute;margin-left:13.25pt;margin-top:2.45pt;width:81.2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" fillcolor="#c00000" strokecolor="#f2f2f2" strokeweight="3pt">
                <v:fill opacity="45232f"/>
                <v:shadow on="t" color="#622423" opacity=".5" offset="1pt"/>
              </v:shape>
            </w:pict>
          </mc:Fallback>
        </mc:AlternateContent>
      </w:r>
      <w:r>
        <w:rPr>
          <w:b/>
          <w:noProof/>
          <w:sz w:val="22"/>
          <w:szCs w:val="22"/>
        </w:rPr>
        <mc:AlternateContent>
          <mc:Choice Requires="wps">
            <w:drawing>
              <wp:anchor distT="0" distB="0" distL="114300" distR="114300" simplePos="0" relativeHeight="251659264" behindDoc="0" locked="0" layoutInCell="1" allowOverlap="1" wp14:anchorId="7207036B" wp14:editId="121B0A7F">
                <wp:simplePos x="0" y="0"/>
                <wp:positionH relativeFrom="column">
                  <wp:posOffset>1597025</wp:posOffset>
                </wp:positionH>
                <wp:positionV relativeFrom="paragraph">
                  <wp:posOffset>31115</wp:posOffset>
                </wp:positionV>
                <wp:extent cx="1022350" cy="273050"/>
                <wp:effectExtent l="25400" t="54610" r="76200" b="81915"/>
                <wp:wrapNone/>
                <wp:docPr id="11" name="Right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273050"/>
                        </a:xfrm>
                        <a:prstGeom prst="rightArrow">
                          <a:avLst>
                            <a:gd name="adj1" fmla="val 50000"/>
                            <a:gd name="adj2" fmla="val 93605"/>
                          </a:avLst>
                        </a:prstGeom>
                        <a:solidFill>
                          <a:srgbClr val="FF3300">
                            <a:alpha val="69000"/>
                          </a:srgbClr>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C11BA" id="Right Arrow 11" o:spid="_x0000_s1026" type="#_x0000_t13" style="position:absolute;margin-left:125.75pt;margin-top:2.45pt;width:80.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" fillcolor="#f30" strokecolor="#f2f2f2" strokeweight="3pt">
                <v:fill opacity="45232f"/>
                <v:shadow on="t" color="#7f7f7f" opacity=".5" offset="1pt"/>
              </v:shape>
            </w:pict>
          </mc:Fallback>
        </mc:AlternateContent>
      </w:r>
      <w:r>
        <w:rPr>
          <w:b/>
          <w:noProof/>
          <w:sz w:val="22"/>
          <w:szCs w:val="22"/>
        </w:rPr>
        <mc:AlternateContent>
          <mc:Choice Requires="wps">
            <w:drawing>
              <wp:anchor distT="0" distB="0" distL="114300" distR="114300" simplePos="0" relativeHeight="251660288" behindDoc="0" locked="0" layoutInCell="1" allowOverlap="1" wp14:anchorId="326E6FE5" wp14:editId="51C78227">
                <wp:simplePos x="0" y="0"/>
                <wp:positionH relativeFrom="column">
                  <wp:posOffset>2950210</wp:posOffset>
                </wp:positionH>
                <wp:positionV relativeFrom="paragraph">
                  <wp:posOffset>31115</wp:posOffset>
                </wp:positionV>
                <wp:extent cx="974090" cy="273050"/>
                <wp:effectExtent l="26035" t="54610" r="76200" b="81915"/>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090" cy="273050"/>
                        </a:xfrm>
                        <a:prstGeom prst="rightArrow">
                          <a:avLst>
                            <a:gd name="adj1" fmla="val 50000"/>
                            <a:gd name="adj2" fmla="val 89186"/>
                          </a:avLst>
                        </a:prstGeom>
                        <a:solidFill>
                          <a:srgbClr val="FF9966">
                            <a:alpha val="69000"/>
                          </a:srgbClr>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B67C7" id="Right Arrow 10" o:spid="_x0000_s1026" type="#_x0000_t13" style="position:absolute;margin-left:232.3pt;margin-top:2.45pt;width:76.7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" fillcolor="#f96" strokecolor="#f2f2f2" strokeweight="3pt">
                <v:fill opacity="45232f"/>
                <v:shadow on="t" color="#7f7f7f" opacity=".5" offset="1pt"/>
              </v:shape>
            </w:pict>
          </mc:Fallback>
        </mc:AlternateContent>
      </w:r>
      <w:r>
        <w:rPr>
          <w:b/>
          <w:noProof/>
          <w:sz w:val="22"/>
          <w:szCs w:val="22"/>
        </w:rPr>
        <mc:AlternateContent>
          <mc:Choice Requires="wps">
            <w:drawing>
              <wp:anchor distT="0" distB="0" distL="114300" distR="114300" simplePos="0" relativeHeight="251662336" behindDoc="0" locked="0" layoutInCell="1" allowOverlap="1" wp14:anchorId="6DD8E376" wp14:editId="349B2924">
                <wp:simplePos x="0" y="0"/>
                <wp:positionH relativeFrom="column">
                  <wp:posOffset>6356985</wp:posOffset>
                </wp:positionH>
                <wp:positionV relativeFrom="paragraph">
                  <wp:posOffset>40640</wp:posOffset>
                </wp:positionV>
                <wp:extent cx="735965" cy="273050"/>
                <wp:effectExtent l="22860" t="64135" r="69850" b="91440"/>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273050"/>
                        </a:xfrm>
                        <a:prstGeom prst="rightArrow">
                          <a:avLst>
                            <a:gd name="adj1" fmla="val 50000"/>
                            <a:gd name="adj2" fmla="val 67384"/>
                          </a:avLst>
                        </a:prstGeom>
                        <a:solidFill>
                          <a:srgbClr val="92CDDC">
                            <a:alpha val="69000"/>
                          </a:srgbClr>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99E07" id="Right Arrow 9" o:spid="_x0000_s1026" type="#_x0000_t13" style="position:absolute;margin-left:500.55pt;margin-top:3.2pt;width:57.9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" fillcolor="#92cddc" strokecolor="#f2f2f2" strokeweight="3pt">
                <v:fill opacity="45232f"/>
                <v:shadow on="t" color="#7f7f7f" opacity=".5" offset="1pt"/>
              </v:shape>
            </w:pict>
          </mc:Fallback>
        </mc:AlternateContent>
      </w:r>
      <w:r>
        <w:rPr>
          <w:b/>
          <w:noProof/>
          <w:sz w:val="22"/>
          <w:szCs w:val="22"/>
        </w:rPr>
        <mc:AlternateContent>
          <mc:Choice Requires="wps">
            <w:drawing>
              <wp:anchor distT="0" distB="0" distL="114300" distR="114300" simplePos="0" relativeHeight="251663360" behindDoc="0" locked="0" layoutInCell="1" allowOverlap="1" wp14:anchorId="3F862CE9" wp14:editId="1975B087">
                <wp:simplePos x="0" y="0"/>
                <wp:positionH relativeFrom="column">
                  <wp:posOffset>7426325</wp:posOffset>
                </wp:positionH>
                <wp:positionV relativeFrom="paragraph">
                  <wp:posOffset>31115</wp:posOffset>
                </wp:positionV>
                <wp:extent cx="1622425" cy="273050"/>
                <wp:effectExtent l="25400" t="54610" r="95250" b="72390"/>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73050"/>
                        </a:xfrm>
                        <a:prstGeom prst="rightArrow">
                          <a:avLst>
                            <a:gd name="adj1" fmla="val 50000"/>
                            <a:gd name="adj2" fmla="val 148547"/>
                          </a:avLst>
                        </a:prstGeom>
                        <a:solidFill>
                          <a:srgbClr val="99FF99">
                            <a:alpha val="69000"/>
                          </a:srgbClr>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8B429" id="Right Arrow 8" o:spid="_x0000_s1026" type="#_x0000_t13" style="position:absolute;margin-left:584.75pt;margin-top:2.45pt;width:127.7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" fillcolor="#9f9" strokecolor="#f2f2f2" strokeweight="3pt">
                <v:fill opacity="45232f"/>
                <v:shadow on="t" color="#7f7f7f" opacity=".5" offset="1pt"/>
              </v:shape>
            </w:pict>
          </mc:Fallback>
        </mc:AlternateContent>
      </w:r>
      <w:r>
        <w:rPr>
          <w:b/>
          <w:noProof/>
          <w:sz w:val="22"/>
          <w:szCs w:val="22"/>
        </w:rPr>
        <mc:AlternateContent>
          <mc:Choice Requires="wps">
            <w:drawing>
              <wp:anchor distT="0" distB="0" distL="114300" distR="114300" simplePos="0" relativeHeight="251664384" behindDoc="0" locked="0" layoutInCell="1" allowOverlap="1" wp14:anchorId="5301E244" wp14:editId="0A521F87">
                <wp:simplePos x="0" y="0"/>
                <wp:positionH relativeFrom="column">
                  <wp:posOffset>10593070</wp:posOffset>
                </wp:positionH>
                <wp:positionV relativeFrom="paragraph">
                  <wp:posOffset>31115</wp:posOffset>
                </wp:positionV>
                <wp:extent cx="735965" cy="273050"/>
                <wp:effectExtent l="20320" t="64135" r="72390" b="9144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965" cy="273050"/>
                        </a:xfrm>
                        <a:prstGeom prst="rightArrow">
                          <a:avLst>
                            <a:gd name="adj1" fmla="val 50000"/>
                            <a:gd name="adj2" fmla="val 67384"/>
                          </a:avLst>
                        </a:prstGeom>
                        <a:solidFill>
                          <a:srgbClr val="000000">
                            <a:alpha val="69000"/>
                          </a:srgbClr>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65D57" id="Right Arrow 7" o:spid="_x0000_s1026" type="#_x0000_t13" style="position:absolute;margin-left:834.1pt;margin-top:2.45pt;width:57.9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" fillcolor="black" strokecolor="#f2f2f2" strokeweight="3pt">
                <v:fill opacity="45232f"/>
                <v:shadow on="t" color="#7f7f7f" opacity=".5" offset="1pt"/>
              </v:shape>
            </w:pict>
          </mc:Fallback>
        </mc:AlternateContent>
      </w:r>
    </w:p>
    <w:p w:rsidR="00D75571" w:rsidRDefault="00D75571" w:rsidP="00D75571">
      <w:pPr>
        <w:pStyle w:val="ListParagraph"/>
        <w:tabs>
          <w:tab w:val="left" w:pos="360"/>
          <w:tab w:val="left" w:pos="720"/>
        </w:tabs>
        <w:ind w:left="360" w:hanging="360"/>
        <w:rPr>
          <w:b/>
          <w:sz w:val="22"/>
          <w:szCs w:val="22"/>
        </w:rPr>
      </w:pPr>
      <w:r>
        <w:rPr>
          <w:b/>
          <w:noProof/>
          <w:sz w:val="22"/>
          <w:szCs w:val="22"/>
        </w:rPr>
        <mc:AlternateContent>
          <mc:Choice Requires="wps">
            <w:drawing>
              <wp:anchor distT="0" distB="0" distL="114300" distR="114300" simplePos="0" relativeHeight="251669504" behindDoc="1" locked="0" layoutInCell="1" allowOverlap="1" wp14:anchorId="0B9022D6" wp14:editId="33952656">
                <wp:simplePos x="0" y="0"/>
                <wp:positionH relativeFrom="column">
                  <wp:posOffset>7045325</wp:posOffset>
                </wp:positionH>
                <wp:positionV relativeFrom="paragraph">
                  <wp:posOffset>124460</wp:posOffset>
                </wp:positionV>
                <wp:extent cx="2441575" cy="253365"/>
                <wp:effectExtent l="0"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C5F" w:rsidRPr="003070D1" w:rsidRDefault="00B16C5F" w:rsidP="00D75571">
                            <w:pPr>
                              <w:jc w:val="center"/>
                              <w:rPr>
                                <w:rFonts w:ascii="Calibri" w:hAnsi="Calibri"/>
                                <w:b/>
                                <w:spacing w:val="78"/>
                                <w:sz w:val="14"/>
                              </w:rPr>
                            </w:pPr>
                            <w:r w:rsidRPr="00A601F1">
                              <w:rPr>
                                <w:b/>
                                <w:spacing w:val="78"/>
                                <w:sz w:val="14"/>
                              </w:rPr>
                              <w:t>EVALUATION PHAS</w:t>
                            </w:r>
                            <w:r>
                              <w:rPr>
                                <w:b/>
                                <w:spacing w:val="78"/>
                                <w:sz w:val="14"/>
                              </w:rPr>
                              <w:t>E [C11]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022D6" id="_x0000_t202" coordsize="21600,21600" o:spt="202" path="m,l,21600r21600,l21600,xe">
                <v:stroke joinstyle="miter"/>
                <v:path gradientshapeok="t" o:connecttype="rect"/>
              </v:shapetype>
              <v:shape id="Text Box 6" o:spid="_x0000_s1026" type="#_x0000_t202" style="position:absolute;left:0;text-align:left;margin-left:554.75pt;margin-top:9.8pt;width:192.25pt;height:19.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U/gwIAAA8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" stroked="f">
                <v:textbox>
                  <w:txbxContent>
                    <w:p w:rsidR="00B16C5F" w:rsidRPr="003070D1" w:rsidRDefault="00B16C5F" w:rsidP="00D75571">
                      <w:pPr>
                        <w:jc w:val="center"/>
                        <w:rPr>
                          <w:rFonts w:ascii="Calibri" w:hAnsi="Calibri"/>
                          <w:b/>
                          <w:spacing w:val="78"/>
                          <w:sz w:val="14"/>
                        </w:rPr>
                      </w:pPr>
                      <w:r w:rsidRPr="00A601F1">
                        <w:rPr>
                          <w:b/>
                          <w:spacing w:val="78"/>
                          <w:sz w:val="14"/>
                        </w:rPr>
                        <w:t>EVALUATION PHAS</w:t>
                      </w:r>
                      <w:r>
                        <w:rPr>
                          <w:b/>
                          <w:spacing w:val="78"/>
                          <w:sz w:val="14"/>
                        </w:rPr>
                        <w:t>E [C11]</w:t>
                      </w:r>
                    </w:p>
                  </w:txbxContent>
                </v:textbox>
              </v:shape>
            </w:pict>
          </mc:Fallback>
        </mc:AlternateContent>
      </w:r>
      <w:r>
        <w:rPr>
          <w:b/>
          <w:noProof/>
          <w:sz w:val="22"/>
          <w:szCs w:val="22"/>
        </w:rPr>
        <mc:AlternateContent>
          <mc:Choice Requires="wps">
            <w:drawing>
              <wp:anchor distT="0" distB="0" distL="114300" distR="114300" simplePos="0" relativeHeight="251668480" behindDoc="1" locked="0" layoutInCell="1" allowOverlap="1" wp14:anchorId="7BEC8CBA" wp14:editId="3CDFB375">
                <wp:simplePos x="0" y="0"/>
                <wp:positionH relativeFrom="column">
                  <wp:posOffset>4686300</wp:posOffset>
                </wp:positionH>
                <wp:positionV relativeFrom="paragraph">
                  <wp:posOffset>124460</wp:posOffset>
                </wp:positionV>
                <wp:extent cx="2406650" cy="253365"/>
                <wp:effectExtent l="0" t="381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C5F" w:rsidRPr="003070D1" w:rsidRDefault="00B16C5F" w:rsidP="00D75571">
                            <w:pPr>
                              <w:jc w:val="center"/>
                              <w:rPr>
                                <w:rFonts w:ascii="Calibri" w:hAnsi="Calibri"/>
                                <w:b/>
                                <w:spacing w:val="40"/>
                                <w:sz w:val="14"/>
                              </w:rPr>
                            </w:pPr>
                            <w:r w:rsidRPr="00A601F1">
                              <w:rPr>
                                <w:b/>
                                <w:spacing w:val="40"/>
                                <w:sz w:val="14"/>
                              </w:rPr>
                              <w:t>IMPLEMENTATION PHASE</w:t>
                            </w:r>
                            <w:r>
                              <w:rPr>
                                <w:b/>
                                <w:spacing w:val="40"/>
                                <w:sz w:val="14"/>
                              </w:rPr>
                              <w:t xml:space="preserve"> [C3]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C8CBA" id="Text Box 5" o:spid="_x0000_s1027" type="#_x0000_t202" style="position:absolute;left:0;text-align:left;margin-left:369pt;margin-top:9.8pt;width:189.5pt;height:19.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" stroked="f">
                <v:textbox>
                  <w:txbxContent>
                    <w:p w:rsidR="00B16C5F" w:rsidRPr="003070D1" w:rsidRDefault="00B16C5F" w:rsidP="00D75571">
                      <w:pPr>
                        <w:jc w:val="center"/>
                        <w:rPr>
                          <w:rFonts w:ascii="Calibri" w:hAnsi="Calibri"/>
                          <w:b/>
                          <w:spacing w:val="40"/>
                          <w:sz w:val="14"/>
                        </w:rPr>
                      </w:pPr>
                      <w:r w:rsidRPr="00A601F1">
                        <w:rPr>
                          <w:b/>
                          <w:spacing w:val="40"/>
                          <w:sz w:val="14"/>
                        </w:rPr>
                        <w:t>IMPLEMENTATION PHASE</w:t>
                      </w:r>
                      <w:r>
                        <w:rPr>
                          <w:b/>
                          <w:spacing w:val="40"/>
                          <w:sz w:val="14"/>
                        </w:rPr>
                        <w:t xml:space="preserve"> [C3]</w:t>
                      </w:r>
                    </w:p>
                  </w:txbxContent>
                </v:textbox>
              </v:shape>
            </w:pict>
          </mc:Fallback>
        </mc:AlternateContent>
      </w:r>
      <w:r>
        <w:rPr>
          <w:b/>
          <w:noProof/>
          <w:sz w:val="22"/>
          <w:szCs w:val="22"/>
        </w:rPr>
        <mc:AlternateContent>
          <mc:Choice Requires="wps">
            <w:drawing>
              <wp:anchor distT="0" distB="0" distL="114300" distR="114300" simplePos="0" relativeHeight="251667456" behindDoc="1" locked="0" layoutInCell="1" allowOverlap="1" wp14:anchorId="6CF45AF4" wp14:editId="75523F78">
                <wp:simplePos x="0" y="0"/>
                <wp:positionH relativeFrom="column">
                  <wp:posOffset>0</wp:posOffset>
                </wp:positionH>
                <wp:positionV relativeFrom="paragraph">
                  <wp:posOffset>124460</wp:posOffset>
                </wp:positionV>
                <wp:extent cx="4686300" cy="253365"/>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C5F" w:rsidRPr="003070D1" w:rsidRDefault="00B16C5F" w:rsidP="00D75571">
                            <w:pPr>
                              <w:jc w:val="center"/>
                              <w:rPr>
                                <w:rFonts w:ascii="Calibri" w:hAnsi="Calibri"/>
                                <w:b/>
                                <w:spacing w:val="78"/>
                                <w:sz w:val="14"/>
                              </w:rPr>
                            </w:pPr>
                            <w:r w:rsidRPr="00A601F1">
                              <w:rPr>
                                <w:b/>
                                <w:spacing w:val="78"/>
                                <w:sz w:val="14"/>
                              </w:rPr>
                              <w:t>NEEDS ASSESSMENT / GAP ANALYSIS PHASE</w:t>
                            </w:r>
                            <w:r>
                              <w:rPr>
                                <w:b/>
                                <w:spacing w:val="78"/>
                                <w:sz w:val="14"/>
                              </w:rPr>
                              <w:t xml:space="preserve"> [C2]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5AF4" id="Text Box 4" o:spid="_x0000_s1028" type="#_x0000_t202" style="position:absolute;left:0;text-align:left;margin-left:0;margin-top:9.8pt;width:369pt;height:19.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" stroked="f">
                <v:textbox>
                  <w:txbxContent>
                    <w:p w:rsidR="00B16C5F" w:rsidRPr="003070D1" w:rsidRDefault="00B16C5F" w:rsidP="00D75571">
                      <w:pPr>
                        <w:jc w:val="center"/>
                        <w:rPr>
                          <w:rFonts w:ascii="Calibri" w:hAnsi="Calibri"/>
                          <w:b/>
                          <w:spacing w:val="78"/>
                          <w:sz w:val="14"/>
                        </w:rPr>
                      </w:pPr>
                      <w:r w:rsidRPr="00A601F1">
                        <w:rPr>
                          <w:b/>
                          <w:spacing w:val="78"/>
                          <w:sz w:val="14"/>
                        </w:rPr>
                        <w:t>NEEDS ASSESSMENT / GAP ANALYSIS PHASE</w:t>
                      </w:r>
                      <w:r>
                        <w:rPr>
                          <w:b/>
                          <w:spacing w:val="78"/>
                          <w:sz w:val="14"/>
                        </w:rPr>
                        <w:t xml:space="preserve"> [C2]</w:t>
                      </w:r>
                    </w:p>
                  </w:txbxContent>
                </v:textbox>
              </v:shape>
            </w:pict>
          </mc:Fallback>
        </mc:AlternateContent>
      </w:r>
    </w:p>
    <w:p w:rsidR="00D75571" w:rsidRDefault="00D75571" w:rsidP="00D75571">
      <w:pPr>
        <w:pStyle w:val="ListParagraph"/>
        <w:tabs>
          <w:tab w:val="left" w:pos="360"/>
          <w:tab w:val="left" w:pos="720"/>
        </w:tabs>
        <w:ind w:left="360" w:hanging="360"/>
        <w:rPr>
          <w:b/>
          <w:sz w:val="22"/>
          <w:szCs w:val="22"/>
        </w:rPr>
      </w:pPr>
      <w:r>
        <w:rPr>
          <w:b/>
          <w:noProof/>
          <w:sz w:val="22"/>
          <w:szCs w:val="22"/>
        </w:rPr>
        <mc:AlternateContent>
          <mc:Choice Requires="wps">
            <w:drawing>
              <wp:anchor distT="0" distB="0" distL="114300" distR="114300" simplePos="0" relativeHeight="251672576" behindDoc="0" locked="0" layoutInCell="1" allowOverlap="1" wp14:anchorId="6F59CFF5" wp14:editId="638BE376">
                <wp:simplePos x="0" y="0"/>
                <wp:positionH relativeFrom="column">
                  <wp:posOffset>8105775</wp:posOffset>
                </wp:positionH>
                <wp:positionV relativeFrom="paragraph">
                  <wp:posOffset>-868680</wp:posOffset>
                </wp:positionV>
                <wp:extent cx="190500" cy="2152650"/>
                <wp:effectExtent l="9525" t="9525" r="9525" b="952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90500" cy="2152650"/>
                        </a:xfrm>
                        <a:prstGeom prst="rightBrace">
                          <a:avLst>
                            <a:gd name="adj1" fmla="val 94167"/>
                            <a:gd name="adj2" fmla="val 4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AC0F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638.25pt;margin-top:-68.4pt;width:15pt;height:16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" adj=",10515"/>
            </w:pict>
          </mc:Fallback>
        </mc:AlternateContent>
      </w:r>
      <w:r>
        <w:rPr>
          <w:b/>
          <w:noProof/>
          <w:sz w:val="22"/>
          <w:szCs w:val="22"/>
        </w:rPr>
        <mc:AlternateContent>
          <mc:Choice Requires="wps">
            <w:drawing>
              <wp:anchor distT="0" distB="0" distL="114300" distR="114300" simplePos="0" relativeHeight="251671552" behindDoc="0" locked="0" layoutInCell="1" allowOverlap="1" wp14:anchorId="08A210A5" wp14:editId="4C653733">
                <wp:simplePos x="0" y="0"/>
                <wp:positionH relativeFrom="column">
                  <wp:posOffset>5815330</wp:posOffset>
                </wp:positionH>
                <wp:positionV relativeFrom="paragraph">
                  <wp:posOffset>-1016635</wp:posOffset>
                </wp:positionV>
                <wp:extent cx="190500" cy="2447925"/>
                <wp:effectExtent l="9525" t="9525" r="9525" b="952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90500" cy="2447925"/>
                        </a:xfrm>
                        <a:prstGeom prst="rightBrace">
                          <a:avLst>
                            <a:gd name="adj1" fmla="val 107083"/>
                            <a:gd name="adj2" fmla="val 4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B690E" id="Right Brace 2" o:spid="_x0000_s1026" type="#_x0000_t88" style="position:absolute;margin-left:457.9pt;margin-top:-80.05pt;width:15pt;height:192.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" adj=",10515"/>
            </w:pict>
          </mc:Fallback>
        </mc:AlternateContent>
      </w:r>
      <w:r>
        <w:rPr>
          <w:b/>
          <w:noProof/>
          <w:sz w:val="22"/>
          <w:szCs w:val="22"/>
        </w:rPr>
        <mc:AlternateContent>
          <mc:Choice Requires="wps">
            <w:drawing>
              <wp:anchor distT="0" distB="0" distL="114300" distR="114300" simplePos="0" relativeHeight="251670528" behindDoc="0" locked="0" layoutInCell="1" allowOverlap="1" wp14:anchorId="62036E46" wp14:editId="38AA6FF6">
                <wp:simplePos x="0" y="0"/>
                <wp:positionH relativeFrom="column">
                  <wp:posOffset>2228850</wp:posOffset>
                </wp:positionH>
                <wp:positionV relativeFrom="paragraph">
                  <wp:posOffset>-2154555</wp:posOffset>
                </wp:positionV>
                <wp:extent cx="200025" cy="4714875"/>
                <wp:effectExtent l="9525" t="9525" r="9525" b="952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00025" cy="4714875"/>
                        </a:xfrm>
                        <a:prstGeom prst="rightBrace">
                          <a:avLst>
                            <a:gd name="adj1" fmla="val 196429"/>
                            <a:gd name="adj2" fmla="val 4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79A2" id="Right Brace 1" o:spid="_x0000_s1026" type="#_x0000_t88" style="position:absolute;margin-left:175.5pt;margin-top:-169.65pt;width:15.75pt;height:371.2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" adj=",10515"/>
            </w:pict>
          </mc:Fallback>
        </mc:AlternateContent>
      </w:r>
    </w:p>
    <w:p w:rsidR="00D75571" w:rsidRPr="00E02F5A" w:rsidRDefault="00D75571" w:rsidP="00D75571">
      <w:pPr>
        <w:pStyle w:val="ListParagraph"/>
        <w:tabs>
          <w:tab w:val="left" w:pos="360"/>
          <w:tab w:val="left" w:pos="720"/>
        </w:tabs>
        <w:ind w:left="360" w:hanging="360"/>
        <w:rPr>
          <w:b/>
          <w:sz w:val="22"/>
          <w:szCs w:val="22"/>
        </w:rPr>
      </w:pP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160"/>
        <w:gridCol w:w="2070"/>
        <w:gridCol w:w="990"/>
        <w:gridCol w:w="2520"/>
        <w:gridCol w:w="1350"/>
        <w:gridCol w:w="3420"/>
      </w:tblGrid>
      <w:tr w:rsidR="00D75571" w:rsidRPr="00E02F5A" w:rsidTr="005A7338">
        <w:tc>
          <w:tcPr>
            <w:tcW w:w="2268" w:type="dxa"/>
            <w:tcBorders>
              <w:top w:val="single" w:sz="4" w:space="0" w:color="FFFFFF"/>
              <w:left w:val="single" w:sz="4" w:space="0" w:color="FFFFFF"/>
              <w:bottom w:val="single" w:sz="4" w:space="0" w:color="FFFFFF"/>
              <w:right w:val="single" w:sz="4" w:space="0" w:color="FFFFFF"/>
            </w:tcBorders>
            <w:shd w:val="clear" w:color="auto" w:fill="C00000"/>
          </w:tcPr>
          <w:p w:rsidR="00D75571" w:rsidRPr="00806605" w:rsidRDefault="00D75571" w:rsidP="00941D98">
            <w:pPr>
              <w:pStyle w:val="ListParagraph"/>
              <w:tabs>
                <w:tab w:val="left" w:pos="360"/>
                <w:tab w:val="left" w:pos="720"/>
              </w:tabs>
              <w:ind w:left="0"/>
              <w:jc w:val="center"/>
              <w:rPr>
                <w:rFonts w:ascii="Calibri" w:hAnsi="Calibri"/>
                <w:b/>
                <w:sz w:val="22"/>
                <w:szCs w:val="22"/>
              </w:rPr>
            </w:pPr>
            <w:r w:rsidRPr="00806605">
              <w:rPr>
                <w:rFonts w:ascii="Calibri" w:hAnsi="Calibri"/>
                <w:b/>
                <w:sz w:val="22"/>
                <w:szCs w:val="22"/>
              </w:rPr>
              <w:t xml:space="preserve">BEST PRACTICE </w:t>
            </w:r>
            <w:r>
              <w:rPr>
                <w:rFonts w:ascii="Calibri" w:hAnsi="Calibri"/>
                <w:b/>
                <w:sz w:val="22"/>
                <w:szCs w:val="22"/>
              </w:rPr>
              <w:t xml:space="preserve">                               </w:t>
            </w:r>
            <w:r w:rsidRPr="00806605">
              <w:rPr>
                <w:rFonts w:ascii="Calibri" w:hAnsi="Calibri"/>
                <w:b/>
                <w:sz w:val="20"/>
                <w:szCs w:val="22"/>
              </w:rPr>
              <w:t>(What should be)</w:t>
            </w:r>
          </w:p>
        </w:tc>
        <w:tc>
          <w:tcPr>
            <w:tcW w:w="2160" w:type="dxa"/>
            <w:tcBorders>
              <w:top w:val="single" w:sz="4" w:space="0" w:color="FFFFFF"/>
              <w:left w:val="single" w:sz="4" w:space="0" w:color="FFFFFF"/>
              <w:bottom w:val="single" w:sz="4" w:space="0" w:color="FFFFFF"/>
              <w:right w:val="single" w:sz="4" w:space="0" w:color="FFFFFF"/>
            </w:tcBorders>
            <w:shd w:val="clear" w:color="auto" w:fill="FF3300"/>
          </w:tcPr>
          <w:p w:rsidR="00D75571" w:rsidRPr="00806605" w:rsidRDefault="00D75571" w:rsidP="00941D98">
            <w:pPr>
              <w:pStyle w:val="ListParagraph"/>
              <w:tabs>
                <w:tab w:val="left" w:pos="360"/>
                <w:tab w:val="left" w:pos="720"/>
              </w:tabs>
              <w:ind w:left="0"/>
              <w:jc w:val="center"/>
              <w:rPr>
                <w:rFonts w:ascii="Calibri" w:hAnsi="Calibri"/>
                <w:b/>
                <w:sz w:val="22"/>
                <w:szCs w:val="22"/>
              </w:rPr>
            </w:pPr>
            <w:r w:rsidRPr="00806605">
              <w:rPr>
                <w:rFonts w:ascii="Calibri" w:hAnsi="Calibri"/>
                <w:b/>
                <w:sz w:val="22"/>
                <w:szCs w:val="22"/>
              </w:rPr>
              <w:t xml:space="preserve">CURRENT PRACTICE           </w:t>
            </w:r>
            <w:r>
              <w:rPr>
                <w:rFonts w:ascii="Calibri" w:hAnsi="Calibri"/>
                <w:b/>
                <w:sz w:val="22"/>
                <w:szCs w:val="22"/>
              </w:rPr>
              <w:t xml:space="preserve">  </w:t>
            </w:r>
            <w:r w:rsidRPr="00806605">
              <w:rPr>
                <w:rFonts w:ascii="Calibri" w:hAnsi="Calibri"/>
                <w:b/>
                <w:sz w:val="20"/>
                <w:szCs w:val="22"/>
              </w:rPr>
              <w:t>(What is)</w:t>
            </w:r>
          </w:p>
        </w:tc>
        <w:tc>
          <w:tcPr>
            <w:tcW w:w="2070" w:type="dxa"/>
            <w:tcBorders>
              <w:top w:val="single" w:sz="4" w:space="0" w:color="FFFFFF"/>
              <w:left w:val="single" w:sz="4" w:space="0" w:color="FFFFFF"/>
              <w:bottom w:val="single" w:sz="4" w:space="0" w:color="FFFFFF"/>
              <w:right w:val="single" w:sz="4" w:space="0" w:color="FFFFFF"/>
            </w:tcBorders>
            <w:shd w:val="clear" w:color="auto" w:fill="FF9966"/>
          </w:tcPr>
          <w:p w:rsidR="00D75571" w:rsidRPr="00806605" w:rsidRDefault="00D75571" w:rsidP="00941D98">
            <w:pPr>
              <w:pStyle w:val="ListParagraph"/>
              <w:tabs>
                <w:tab w:val="left" w:pos="360"/>
                <w:tab w:val="left" w:pos="720"/>
              </w:tabs>
              <w:ind w:left="0"/>
              <w:jc w:val="center"/>
              <w:rPr>
                <w:rFonts w:ascii="Calibri" w:hAnsi="Calibri"/>
                <w:b/>
                <w:sz w:val="22"/>
                <w:szCs w:val="22"/>
              </w:rPr>
            </w:pPr>
            <w:r w:rsidRPr="00806605">
              <w:rPr>
                <w:rFonts w:ascii="Calibri" w:hAnsi="Calibri"/>
                <w:b/>
                <w:sz w:val="22"/>
                <w:szCs w:val="22"/>
              </w:rPr>
              <w:t xml:space="preserve">RESULTING GAPS  </w:t>
            </w:r>
            <w:r>
              <w:rPr>
                <w:rFonts w:ascii="Calibri" w:hAnsi="Calibri"/>
                <w:b/>
                <w:sz w:val="22"/>
                <w:szCs w:val="22"/>
              </w:rPr>
              <w:t xml:space="preserve">           </w:t>
            </w:r>
            <w:r w:rsidRPr="00806605">
              <w:rPr>
                <w:rFonts w:ascii="Calibri" w:hAnsi="Calibri"/>
                <w:b/>
                <w:sz w:val="20"/>
                <w:szCs w:val="22"/>
              </w:rPr>
              <w:t xml:space="preserve">(What </w:t>
            </w:r>
            <w:r>
              <w:rPr>
                <w:rFonts w:ascii="Calibri" w:hAnsi="Calibri"/>
                <w:b/>
                <w:sz w:val="20"/>
                <w:szCs w:val="22"/>
              </w:rPr>
              <w:t>interventions are</w:t>
            </w:r>
            <w:r w:rsidRPr="00806605">
              <w:rPr>
                <w:rFonts w:ascii="Calibri" w:hAnsi="Calibri"/>
                <w:b/>
                <w:sz w:val="20"/>
                <w:szCs w:val="22"/>
              </w:rPr>
              <w:t xml:space="preserve"> indicated?)</w:t>
            </w:r>
          </w:p>
        </w:tc>
        <w:tc>
          <w:tcPr>
            <w:tcW w:w="990" w:type="dxa"/>
            <w:tcBorders>
              <w:top w:val="single" w:sz="4" w:space="0" w:color="FFFFFF"/>
              <w:left w:val="single" w:sz="4" w:space="0" w:color="FFFFFF"/>
              <w:bottom w:val="single" w:sz="4" w:space="0" w:color="FFFFFF"/>
              <w:right w:val="single" w:sz="4" w:space="0" w:color="FFFFFF"/>
            </w:tcBorders>
            <w:shd w:val="clear" w:color="auto" w:fill="DAB000"/>
          </w:tcPr>
          <w:p w:rsidR="00D75571" w:rsidRPr="00806605" w:rsidRDefault="00D75571" w:rsidP="00941D98">
            <w:pPr>
              <w:pStyle w:val="ListParagraph"/>
              <w:tabs>
                <w:tab w:val="left" w:pos="360"/>
                <w:tab w:val="left" w:pos="720"/>
              </w:tabs>
              <w:ind w:left="0"/>
              <w:jc w:val="center"/>
              <w:rPr>
                <w:rFonts w:ascii="Calibri" w:hAnsi="Calibri"/>
                <w:b/>
                <w:sz w:val="22"/>
                <w:szCs w:val="22"/>
              </w:rPr>
            </w:pPr>
            <w:r w:rsidRPr="002932B5">
              <w:rPr>
                <w:rFonts w:ascii="Calibri" w:hAnsi="Calibri"/>
                <w:b/>
                <w:sz w:val="20"/>
                <w:szCs w:val="22"/>
              </w:rPr>
              <w:t>Gap Cause Deduced</w:t>
            </w:r>
          </w:p>
        </w:tc>
        <w:tc>
          <w:tcPr>
            <w:tcW w:w="2520" w:type="dxa"/>
            <w:tcBorders>
              <w:top w:val="single" w:sz="4" w:space="0" w:color="FFFFFF"/>
              <w:left w:val="single" w:sz="4" w:space="0" w:color="FFFFFF"/>
              <w:bottom w:val="single" w:sz="4" w:space="0" w:color="FFFFFF"/>
              <w:right w:val="single" w:sz="4" w:space="0" w:color="FFFFFF"/>
            </w:tcBorders>
            <w:shd w:val="clear" w:color="auto" w:fill="548DD4"/>
          </w:tcPr>
          <w:p w:rsidR="00D75571" w:rsidRPr="00806605" w:rsidRDefault="00D75571" w:rsidP="00941D98">
            <w:pPr>
              <w:pStyle w:val="ListParagraph"/>
              <w:tabs>
                <w:tab w:val="left" w:pos="360"/>
                <w:tab w:val="left" w:pos="720"/>
              </w:tabs>
              <w:ind w:left="0"/>
              <w:jc w:val="center"/>
              <w:rPr>
                <w:rFonts w:ascii="Calibri" w:hAnsi="Calibri"/>
                <w:b/>
                <w:sz w:val="22"/>
                <w:szCs w:val="22"/>
              </w:rPr>
            </w:pPr>
            <w:r w:rsidRPr="00806605">
              <w:rPr>
                <w:rFonts w:ascii="Calibri" w:hAnsi="Calibri"/>
                <w:b/>
                <w:sz w:val="22"/>
                <w:szCs w:val="22"/>
              </w:rPr>
              <w:t>LEARNING OBJECTIVE</w:t>
            </w:r>
          </w:p>
        </w:tc>
        <w:tc>
          <w:tcPr>
            <w:tcW w:w="1350" w:type="dxa"/>
            <w:tcBorders>
              <w:top w:val="single" w:sz="4" w:space="0" w:color="FFFFFF"/>
              <w:left w:val="single" w:sz="4" w:space="0" w:color="FFFFFF"/>
              <w:bottom w:val="single" w:sz="4" w:space="0" w:color="FFFFFF"/>
              <w:right w:val="single" w:sz="4" w:space="0" w:color="FFFFFF"/>
            </w:tcBorders>
            <w:shd w:val="clear" w:color="auto" w:fill="92CDDC"/>
          </w:tcPr>
          <w:p w:rsidR="00D75571" w:rsidRPr="00806605" w:rsidRDefault="00D75571" w:rsidP="00941D98">
            <w:pPr>
              <w:pStyle w:val="ListParagraph"/>
              <w:tabs>
                <w:tab w:val="left" w:pos="360"/>
                <w:tab w:val="left" w:pos="720"/>
              </w:tabs>
              <w:ind w:left="0"/>
              <w:jc w:val="center"/>
              <w:rPr>
                <w:rFonts w:ascii="Calibri" w:hAnsi="Calibri"/>
                <w:b/>
                <w:sz w:val="22"/>
                <w:szCs w:val="22"/>
              </w:rPr>
            </w:pPr>
            <w:r w:rsidRPr="008963D4">
              <w:rPr>
                <w:rFonts w:ascii="Calibri" w:hAnsi="Calibri"/>
                <w:b/>
                <w:sz w:val="18"/>
                <w:szCs w:val="22"/>
              </w:rPr>
              <w:t>OUTCOME INDICATED (</w:t>
            </w:r>
            <w:r>
              <w:rPr>
                <w:rFonts w:ascii="Calibri" w:hAnsi="Calibri"/>
                <w:b/>
                <w:sz w:val="18"/>
                <w:szCs w:val="22"/>
              </w:rPr>
              <w:t>Designed to change</w:t>
            </w:r>
            <w:r w:rsidRPr="008963D4">
              <w:rPr>
                <w:rFonts w:ascii="Calibri" w:hAnsi="Calibri"/>
                <w:b/>
                <w:sz w:val="18"/>
                <w:szCs w:val="22"/>
              </w:rPr>
              <w:t xml:space="preserve"> . . .)</w:t>
            </w:r>
          </w:p>
        </w:tc>
        <w:tc>
          <w:tcPr>
            <w:tcW w:w="3420" w:type="dxa"/>
            <w:tcBorders>
              <w:top w:val="single" w:sz="4" w:space="0" w:color="FFFFFF"/>
              <w:left w:val="single" w:sz="4" w:space="0" w:color="FFFFFF"/>
              <w:bottom w:val="single" w:sz="4" w:space="0" w:color="FFFFFF"/>
              <w:right w:val="single" w:sz="4" w:space="0" w:color="FFFFFF"/>
            </w:tcBorders>
            <w:shd w:val="clear" w:color="auto" w:fill="99FF99"/>
          </w:tcPr>
          <w:p w:rsidR="00D75571" w:rsidRDefault="00D75571" w:rsidP="00941D98">
            <w:pPr>
              <w:pStyle w:val="ListParagraph"/>
              <w:tabs>
                <w:tab w:val="left" w:pos="360"/>
                <w:tab w:val="left" w:pos="720"/>
              </w:tabs>
              <w:ind w:left="0"/>
              <w:jc w:val="center"/>
              <w:rPr>
                <w:rFonts w:ascii="Calibri" w:hAnsi="Calibri"/>
                <w:b/>
                <w:sz w:val="22"/>
                <w:szCs w:val="22"/>
              </w:rPr>
            </w:pPr>
            <w:r>
              <w:rPr>
                <w:rFonts w:ascii="Calibri" w:hAnsi="Calibri"/>
                <w:b/>
                <w:sz w:val="22"/>
                <w:szCs w:val="22"/>
              </w:rPr>
              <w:t>OUTCOMES QUESTIONS</w:t>
            </w:r>
          </w:p>
          <w:p w:rsidR="00D75571" w:rsidRPr="008963D4" w:rsidRDefault="00D75571" w:rsidP="00941D98">
            <w:pPr>
              <w:pStyle w:val="ListParagraph"/>
              <w:tabs>
                <w:tab w:val="left" w:pos="360"/>
                <w:tab w:val="left" w:pos="720"/>
              </w:tabs>
              <w:ind w:left="0"/>
              <w:jc w:val="center"/>
              <w:rPr>
                <w:rFonts w:ascii="Calibri" w:hAnsi="Calibri"/>
                <w:b/>
                <w:sz w:val="18"/>
                <w:szCs w:val="22"/>
              </w:rPr>
            </w:pPr>
            <w:r w:rsidRPr="008963D4">
              <w:rPr>
                <w:rFonts w:ascii="Calibri" w:hAnsi="Calibri"/>
                <w:b/>
                <w:sz w:val="18"/>
                <w:szCs w:val="22"/>
              </w:rPr>
              <w:t xml:space="preserve">(Match </w:t>
            </w:r>
            <w:r>
              <w:rPr>
                <w:rFonts w:ascii="Calibri" w:hAnsi="Calibri"/>
                <w:b/>
                <w:sz w:val="18"/>
                <w:szCs w:val="22"/>
              </w:rPr>
              <w:t>‘</w:t>
            </w:r>
            <w:r w:rsidRPr="008963D4">
              <w:rPr>
                <w:rFonts w:ascii="Calibri" w:hAnsi="Calibri"/>
                <w:b/>
                <w:sz w:val="18"/>
                <w:szCs w:val="22"/>
              </w:rPr>
              <w:t>Outcomes Indicated</w:t>
            </w:r>
            <w:r>
              <w:rPr>
                <w:rFonts w:ascii="Calibri" w:hAnsi="Calibri"/>
                <w:b/>
                <w:sz w:val="18"/>
                <w:szCs w:val="22"/>
              </w:rPr>
              <w:t>’</w:t>
            </w:r>
            <w:r w:rsidRPr="008963D4">
              <w:rPr>
                <w:rFonts w:ascii="Calibri" w:hAnsi="Calibri"/>
                <w:b/>
                <w:sz w:val="18"/>
                <w:szCs w:val="22"/>
              </w:rPr>
              <w:t xml:space="preserve"> Column)</w:t>
            </w:r>
          </w:p>
          <w:p w:rsidR="00D75571" w:rsidRPr="00806605" w:rsidRDefault="00D75571" w:rsidP="00E660D2">
            <w:pPr>
              <w:pStyle w:val="ListParagraph"/>
              <w:tabs>
                <w:tab w:val="left" w:pos="360"/>
                <w:tab w:val="left" w:pos="720"/>
              </w:tabs>
              <w:ind w:left="0"/>
              <w:jc w:val="center"/>
              <w:rPr>
                <w:rFonts w:ascii="Calibri" w:hAnsi="Calibri"/>
                <w:b/>
                <w:sz w:val="22"/>
                <w:szCs w:val="22"/>
              </w:rPr>
            </w:pPr>
            <w:r>
              <w:rPr>
                <w:rFonts w:ascii="Calibri" w:hAnsi="Calibri"/>
                <w:b/>
                <w:sz w:val="20"/>
                <w:szCs w:val="22"/>
              </w:rPr>
              <w:t xml:space="preserve">SEE INSTRUCTIONS </w:t>
            </w:r>
            <w:r w:rsidR="00E660D2">
              <w:rPr>
                <w:rFonts w:ascii="Calibri" w:hAnsi="Calibri"/>
                <w:b/>
                <w:sz w:val="20"/>
                <w:szCs w:val="22"/>
              </w:rPr>
              <w:t>BELOW TO COMPLETE THIS FORM</w:t>
            </w:r>
          </w:p>
        </w:tc>
      </w:tr>
      <w:tr w:rsidR="005A7338" w:rsidRPr="00E02F5A" w:rsidTr="00597255">
        <w:trPr>
          <w:trHeight w:val="675"/>
        </w:trPr>
        <w:tc>
          <w:tcPr>
            <w:tcW w:w="2268" w:type="dxa"/>
            <w:vMerge w:val="restart"/>
          </w:tcPr>
          <w:p w:rsidR="005A7338" w:rsidRPr="00241652" w:rsidRDefault="005A7338" w:rsidP="00597255">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Key Point: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5A7338" w:rsidRPr="00241652" w:rsidRDefault="005A7338" w:rsidP="00597255">
            <w:pPr>
              <w:pStyle w:val="ListParagraph"/>
              <w:tabs>
                <w:tab w:val="left" w:pos="360"/>
                <w:tab w:val="left" w:pos="720"/>
              </w:tabs>
              <w:ind w:left="360" w:hanging="360"/>
              <w:rPr>
                <w:rFonts w:ascii="Calibri" w:hAnsi="Calibri"/>
                <w:b/>
                <w:sz w:val="20"/>
                <w:szCs w:val="20"/>
              </w:rPr>
            </w:pPr>
          </w:p>
          <w:p w:rsidR="005A7338" w:rsidRPr="00241652" w:rsidRDefault="005A7338" w:rsidP="00597255">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Source: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2160" w:type="dxa"/>
            <w:vMerge w:val="restart"/>
          </w:tcPr>
          <w:p w:rsidR="005A7338" w:rsidRPr="00241652" w:rsidRDefault="005A7338" w:rsidP="00597255">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Key Point: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5A7338" w:rsidRPr="00241652" w:rsidRDefault="005A7338" w:rsidP="00597255">
            <w:pPr>
              <w:pStyle w:val="ListParagraph"/>
              <w:tabs>
                <w:tab w:val="left" w:pos="360"/>
                <w:tab w:val="left" w:pos="720"/>
              </w:tabs>
              <w:ind w:left="360" w:hanging="360"/>
              <w:rPr>
                <w:rFonts w:ascii="Calibri" w:hAnsi="Calibri"/>
                <w:b/>
                <w:sz w:val="20"/>
                <w:szCs w:val="20"/>
              </w:rPr>
            </w:pPr>
          </w:p>
          <w:p w:rsidR="005A7338" w:rsidRPr="00241652" w:rsidRDefault="005A7338" w:rsidP="00597255">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Source: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2070" w:type="dxa"/>
            <w:vMerge w:val="restart"/>
          </w:tcPr>
          <w:p w:rsidR="005A7338" w:rsidRPr="00241652" w:rsidRDefault="005A7338" w:rsidP="00597255">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5A7338" w:rsidRPr="00241652" w:rsidRDefault="005A7338" w:rsidP="00597255">
            <w:pPr>
              <w:pStyle w:val="ListParagraph"/>
              <w:tabs>
                <w:tab w:val="left" w:pos="360"/>
                <w:tab w:val="left" w:pos="720"/>
              </w:tabs>
              <w:ind w:left="360" w:hanging="360"/>
              <w:rPr>
                <w:rFonts w:ascii="Calibri" w:hAnsi="Calibri"/>
                <w:b/>
                <w:sz w:val="20"/>
                <w:szCs w:val="20"/>
              </w:rPr>
            </w:pPr>
          </w:p>
          <w:p w:rsidR="005A7338" w:rsidRPr="00241652" w:rsidRDefault="005A7338" w:rsidP="00597255">
            <w:pPr>
              <w:pStyle w:val="ListParagraph"/>
              <w:tabs>
                <w:tab w:val="left" w:pos="360"/>
                <w:tab w:val="left" w:pos="720"/>
              </w:tabs>
              <w:ind w:left="360" w:hanging="360"/>
              <w:rPr>
                <w:rFonts w:ascii="Calibri" w:hAnsi="Calibri"/>
                <w:b/>
                <w:sz w:val="20"/>
                <w:szCs w:val="20"/>
              </w:rPr>
            </w:pPr>
          </w:p>
        </w:tc>
        <w:tc>
          <w:tcPr>
            <w:tcW w:w="990" w:type="dxa"/>
            <w:vMerge w:val="restart"/>
          </w:tcPr>
          <w:p w:rsidR="005A7338" w:rsidRPr="00241652" w:rsidRDefault="005A7338" w:rsidP="00597255">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K</w:t>
            </w:r>
          </w:p>
          <w:p w:rsidR="005A7338" w:rsidRPr="00241652" w:rsidRDefault="005A7338" w:rsidP="00597255">
            <w:pPr>
              <w:pStyle w:val="ListParagraph"/>
              <w:tabs>
                <w:tab w:val="left" w:pos="360"/>
                <w:tab w:val="left" w:pos="720"/>
              </w:tabs>
              <w:ind w:left="360" w:hanging="360"/>
              <w:jc w:val="center"/>
              <w:rPr>
                <w:rFonts w:ascii="Calibri" w:hAnsi="Calibri"/>
                <w:b/>
                <w:sz w:val="20"/>
                <w:szCs w:val="20"/>
              </w:rPr>
            </w:pPr>
          </w:p>
          <w:p w:rsidR="005A7338" w:rsidRPr="00241652" w:rsidRDefault="005A7338" w:rsidP="00597255">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C</w:t>
            </w:r>
          </w:p>
          <w:p w:rsidR="005A7338" w:rsidRPr="00241652" w:rsidRDefault="005A7338" w:rsidP="00597255">
            <w:pPr>
              <w:pStyle w:val="ListParagraph"/>
              <w:tabs>
                <w:tab w:val="left" w:pos="360"/>
                <w:tab w:val="left" w:pos="720"/>
              </w:tabs>
              <w:ind w:left="360" w:hanging="360"/>
              <w:jc w:val="center"/>
              <w:rPr>
                <w:rFonts w:ascii="Calibri" w:hAnsi="Calibri"/>
                <w:b/>
                <w:sz w:val="20"/>
                <w:szCs w:val="20"/>
              </w:rPr>
            </w:pPr>
          </w:p>
          <w:p w:rsidR="005A7338" w:rsidRPr="00241652" w:rsidRDefault="005A7338" w:rsidP="00597255">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w:t>
            </w:r>
          </w:p>
        </w:tc>
        <w:tc>
          <w:tcPr>
            <w:tcW w:w="2520" w:type="dxa"/>
            <w:vMerge w:val="restart"/>
          </w:tcPr>
          <w:p w:rsidR="005A7338" w:rsidRPr="00241652" w:rsidRDefault="005A7338" w:rsidP="00597255">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1350" w:type="dxa"/>
            <w:vMerge w:val="restart"/>
          </w:tcPr>
          <w:p w:rsidR="005A7338" w:rsidRPr="00241652" w:rsidRDefault="005A7338" w:rsidP="00597255">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C</w:t>
            </w:r>
          </w:p>
          <w:p w:rsidR="005A7338" w:rsidRPr="00241652" w:rsidRDefault="005A7338" w:rsidP="00597255">
            <w:pPr>
              <w:pStyle w:val="ListParagraph"/>
              <w:tabs>
                <w:tab w:val="left" w:pos="360"/>
                <w:tab w:val="left" w:pos="720"/>
              </w:tabs>
              <w:ind w:left="360" w:hanging="108"/>
              <w:rPr>
                <w:rFonts w:ascii="Calibri" w:hAnsi="Calibri"/>
                <w:b/>
                <w:sz w:val="20"/>
                <w:szCs w:val="20"/>
              </w:rPr>
            </w:pPr>
          </w:p>
          <w:p w:rsidR="005A7338" w:rsidRPr="00241652" w:rsidRDefault="005A7338" w:rsidP="00597255">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w:t>
            </w:r>
          </w:p>
          <w:p w:rsidR="005A7338" w:rsidRPr="00241652" w:rsidRDefault="005A7338" w:rsidP="00597255">
            <w:pPr>
              <w:pStyle w:val="ListParagraph"/>
              <w:tabs>
                <w:tab w:val="left" w:pos="360"/>
                <w:tab w:val="left" w:pos="720"/>
              </w:tabs>
              <w:ind w:left="360" w:hanging="108"/>
              <w:rPr>
                <w:rFonts w:ascii="Calibri" w:hAnsi="Calibri"/>
                <w:b/>
                <w:sz w:val="20"/>
                <w:szCs w:val="20"/>
              </w:rPr>
            </w:pPr>
          </w:p>
          <w:p w:rsidR="005A7338" w:rsidRPr="00241652" w:rsidRDefault="005A7338" w:rsidP="00597255">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PO</w:t>
            </w:r>
          </w:p>
        </w:tc>
        <w:tc>
          <w:tcPr>
            <w:tcW w:w="3420" w:type="dxa"/>
          </w:tcPr>
          <w:p w:rsidR="005A7338" w:rsidRPr="00241652" w:rsidRDefault="005A7338" w:rsidP="00597255">
            <w:pPr>
              <w:pStyle w:val="ListParagraph"/>
              <w:tabs>
                <w:tab w:val="left" w:pos="360"/>
                <w:tab w:val="left" w:pos="720"/>
              </w:tabs>
              <w:ind w:left="0"/>
              <w:rPr>
                <w:rFonts w:ascii="Calibri" w:hAnsi="Calibri"/>
                <w:b/>
                <w:sz w:val="20"/>
                <w:szCs w:val="20"/>
              </w:rPr>
            </w:pPr>
            <w:r w:rsidRPr="00241652">
              <w:rPr>
                <w:rFonts w:ascii="Calibri" w:hAnsi="Calibri"/>
                <w:b/>
                <w:sz w:val="20"/>
                <w:szCs w:val="20"/>
              </w:rPr>
              <w:t>Insert Pre/Post Question that measures designated outcome</w:t>
            </w:r>
          </w:p>
          <w:p w:rsidR="005A7338" w:rsidRPr="00241652" w:rsidRDefault="005A7338" w:rsidP="00597255">
            <w:pPr>
              <w:pStyle w:val="ListParagraph"/>
              <w:tabs>
                <w:tab w:val="left" w:pos="360"/>
                <w:tab w:val="left" w:pos="720"/>
              </w:tabs>
              <w:ind w:left="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r>
      <w:tr w:rsidR="005A7338" w:rsidRPr="00E02F5A" w:rsidTr="00597255">
        <w:trPr>
          <w:trHeight w:val="675"/>
        </w:trPr>
        <w:tc>
          <w:tcPr>
            <w:tcW w:w="2268" w:type="dxa"/>
            <w:vMerge/>
          </w:tcPr>
          <w:p w:rsidR="005A7338" w:rsidRPr="00241652" w:rsidRDefault="005A7338" w:rsidP="00597255">
            <w:pPr>
              <w:pStyle w:val="ListParagraph"/>
              <w:tabs>
                <w:tab w:val="left" w:pos="360"/>
                <w:tab w:val="left" w:pos="720"/>
              </w:tabs>
              <w:ind w:left="360" w:hanging="360"/>
              <w:rPr>
                <w:rFonts w:ascii="Calibri" w:hAnsi="Calibri"/>
                <w:b/>
                <w:sz w:val="20"/>
                <w:szCs w:val="20"/>
              </w:rPr>
            </w:pPr>
          </w:p>
        </w:tc>
        <w:tc>
          <w:tcPr>
            <w:tcW w:w="2160" w:type="dxa"/>
            <w:vMerge/>
          </w:tcPr>
          <w:p w:rsidR="005A7338" w:rsidRPr="00241652" w:rsidRDefault="005A7338" w:rsidP="00597255">
            <w:pPr>
              <w:pStyle w:val="ListParagraph"/>
              <w:tabs>
                <w:tab w:val="left" w:pos="360"/>
                <w:tab w:val="left" w:pos="720"/>
              </w:tabs>
              <w:ind w:left="360" w:hanging="360"/>
              <w:rPr>
                <w:rFonts w:ascii="Calibri" w:hAnsi="Calibri"/>
                <w:b/>
                <w:sz w:val="20"/>
                <w:szCs w:val="20"/>
              </w:rPr>
            </w:pPr>
          </w:p>
        </w:tc>
        <w:tc>
          <w:tcPr>
            <w:tcW w:w="2070" w:type="dxa"/>
            <w:vMerge/>
          </w:tcPr>
          <w:p w:rsidR="005A7338" w:rsidRPr="00241652" w:rsidRDefault="005A7338" w:rsidP="00597255">
            <w:pPr>
              <w:pStyle w:val="ListParagraph"/>
              <w:tabs>
                <w:tab w:val="left" w:pos="360"/>
                <w:tab w:val="left" w:pos="720"/>
              </w:tabs>
              <w:ind w:left="360" w:hanging="360"/>
              <w:rPr>
                <w:rFonts w:ascii="Calibri" w:hAnsi="Calibri"/>
                <w:b/>
                <w:sz w:val="20"/>
                <w:szCs w:val="20"/>
              </w:rPr>
            </w:pPr>
          </w:p>
        </w:tc>
        <w:tc>
          <w:tcPr>
            <w:tcW w:w="990" w:type="dxa"/>
            <w:vMerge/>
          </w:tcPr>
          <w:p w:rsidR="005A7338" w:rsidRPr="00241652" w:rsidRDefault="005A7338" w:rsidP="00597255">
            <w:pPr>
              <w:pStyle w:val="ListParagraph"/>
              <w:tabs>
                <w:tab w:val="left" w:pos="360"/>
                <w:tab w:val="left" w:pos="720"/>
              </w:tabs>
              <w:ind w:left="360" w:hanging="360"/>
              <w:jc w:val="center"/>
              <w:rPr>
                <w:rFonts w:ascii="Calibri" w:hAnsi="Calibri"/>
                <w:b/>
                <w:sz w:val="20"/>
                <w:szCs w:val="20"/>
              </w:rPr>
            </w:pPr>
          </w:p>
        </w:tc>
        <w:tc>
          <w:tcPr>
            <w:tcW w:w="2520" w:type="dxa"/>
            <w:vMerge/>
          </w:tcPr>
          <w:p w:rsidR="005A7338" w:rsidRPr="00241652" w:rsidRDefault="005A7338" w:rsidP="00597255">
            <w:pPr>
              <w:pStyle w:val="ListParagraph"/>
              <w:tabs>
                <w:tab w:val="left" w:pos="360"/>
                <w:tab w:val="left" w:pos="720"/>
              </w:tabs>
              <w:ind w:left="360" w:hanging="360"/>
              <w:rPr>
                <w:rFonts w:ascii="Calibri" w:hAnsi="Calibri"/>
                <w:b/>
                <w:sz w:val="20"/>
                <w:szCs w:val="20"/>
              </w:rPr>
            </w:pPr>
          </w:p>
        </w:tc>
        <w:tc>
          <w:tcPr>
            <w:tcW w:w="1350" w:type="dxa"/>
            <w:vMerge/>
          </w:tcPr>
          <w:p w:rsidR="005A7338" w:rsidRPr="00241652" w:rsidRDefault="005A7338" w:rsidP="00597255">
            <w:pPr>
              <w:pStyle w:val="ListParagraph"/>
              <w:tabs>
                <w:tab w:val="left" w:pos="360"/>
                <w:tab w:val="left" w:pos="720"/>
              </w:tabs>
              <w:ind w:left="0" w:hanging="108"/>
              <w:rPr>
                <w:rFonts w:ascii="Calibri" w:hAnsi="Calibri"/>
                <w:b/>
                <w:sz w:val="20"/>
                <w:szCs w:val="20"/>
              </w:rPr>
            </w:pPr>
          </w:p>
        </w:tc>
        <w:tc>
          <w:tcPr>
            <w:tcW w:w="3420" w:type="dxa"/>
          </w:tcPr>
          <w:p w:rsidR="005A7338" w:rsidRPr="00241652" w:rsidRDefault="005A7338" w:rsidP="00597255">
            <w:pPr>
              <w:pStyle w:val="ListParagraph"/>
              <w:tabs>
                <w:tab w:val="left" w:pos="360"/>
                <w:tab w:val="left" w:pos="720"/>
              </w:tabs>
              <w:ind w:left="0"/>
              <w:rPr>
                <w:rFonts w:ascii="Calibri" w:hAnsi="Calibri"/>
                <w:b/>
                <w:sz w:val="20"/>
                <w:szCs w:val="20"/>
              </w:rPr>
            </w:pPr>
            <w:r w:rsidRPr="00241652">
              <w:rPr>
                <w:rFonts w:ascii="Calibri" w:hAnsi="Calibri"/>
                <w:b/>
                <w:sz w:val="20"/>
                <w:szCs w:val="20"/>
              </w:rPr>
              <w:t>Insert Follow-Up Performance and/or Patient Outcome Question</w:t>
            </w:r>
          </w:p>
          <w:p w:rsidR="005A7338" w:rsidRPr="00241652" w:rsidRDefault="005A7338" w:rsidP="00597255">
            <w:pPr>
              <w:pStyle w:val="ListParagraph"/>
              <w:tabs>
                <w:tab w:val="left" w:pos="360"/>
                <w:tab w:val="left" w:pos="720"/>
              </w:tabs>
              <w:ind w:left="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r>
      <w:tr w:rsidR="00D75571" w:rsidRPr="00E02F5A" w:rsidTr="005A7338">
        <w:trPr>
          <w:trHeight w:val="675"/>
        </w:trPr>
        <w:tc>
          <w:tcPr>
            <w:tcW w:w="2268"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Key Point: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Source: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216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Key Point: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Source: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207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990" w:type="dxa"/>
            <w:vMerge w:val="restart"/>
          </w:tcPr>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K</w:t>
            </w: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C</w:t>
            </w: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w:t>
            </w:r>
          </w:p>
        </w:tc>
        <w:tc>
          <w:tcPr>
            <w:tcW w:w="252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1350" w:type="dxa"/>
            <w:vMerge w:val="restart"/>
          </w:tcPr>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C</w:t>
            </w:r>
          </w:p>
          <w:p w:rsidR="00D75571" w:rsidRPr="00241652" w:rsidRDefault="00D75571" w:rsidP="00941D98">
            <w:pPr>
              <w:pStyle w:val="ListParagraph"/>
              <w:tabs>
                <w:tab w:val="left" w:pos="360"/>
                <w:tab w:val="left" w:pos="720"/>
              </w:tabs>
              <w:ind w:left="360" w:hanging="108"/>
              <w:rPr>
                <w:rFonts w:ascii="Calibri" w:hAnsi="Calibri"/>
                <w:b/>
                <w:sz w:val="20"/>
                <w:szCs w:val="20"/>
              </w:rPr>
            </w:pPr>
          </w:p>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w:t>
            </w:r>
          </w:p>
          <w:p w:rsidR="00D75571" w:rsidRPr="00241652" w:rsidRDefault="00D75571" w:rsidP="00941D98">
            <w:pPr>
              <w:pStyle w:val="ListParagraph"/>
              <w:tabs>
                <w:tab w:val="left" w:pos="360"/>
                <w:tab w:val="left" w:pos="720"/>
              </w:tabs>
              <w:ind w:left="360" w:hanging="108"/>
              <w:rPr>
                <w:rFonts w:ascii="Calibri" w:hAnsi="Calibri"/>
                <w:b/>
                <w:sz w:val="20"/>
                <w:szCs w:val="20"/>
              </w:rPr>
            </w:pPr>
          </w:p>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PO</w:t>
            </w:r>
          </w:p>
        </w:tc>
        <w:tc>
          <w:tcPr>
            <w:tcW w:w="3420" w:type="dxa"/>
          </w:tcPr>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t>Insert Pre/Post Question that measures designated outcome</w:t>
            </w:r>
          </w:p>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r>
      <w:tr w:rsidR="00D75571" w:rsidRPr="00E02F5A" w:rsidTr="005A7338">
        <w:trPr>
          <w:trHeight w:val="675"/>
        </w:trPr>
        <w:tc>
          <w:tcPr>
            <w:tcW w:w="2268"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216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207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990" w:type="dxa"/>
            <w:vMerge/>
          </w:tcPr>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p>
        </w:tc>
        <w:tc>
          <w:tcPr>
            <w:tcW w:w="252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1350" w:type="dxa"/>
            <w:vMerge/>
          </w:tcPr>
          <w:p w:rsidR="00D75571" w:rsidRPr="00241652" w:rsidRDefault="00D75571" w:rsidP="00941D98">
            <w:pPr>
              <w:pStyle w:val="ListParagraph"/>
              <w:tabs>
                <w:tab w:val="left" w:pos="360"/>
                <w:tab w:val="left" w:pos="720"/>
              </w:tabs>
              <w:ind w:left="0" w:hanging="108"/>
              <w:rPr>
                <w:rFonts w:ascii="Calibri" w:hAnsi="Calibri"/>
                <w:b/>
                <w:sz w:val="20"/>
                <w:szCs w:val="20"/>
              </w:rPr>
            </w:pPr>
          </w:p>
        </w:tc>
        <w:tc>
          <w:tcPr>
            <w:tcW w:w="3420" w:type="dxa"/>
          </w:tcPr>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t>Insert Follow-Up Performance and/or Patient Outcome Question</w:t>
            </w:r>
          </w:p>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r>
      <w:tr w:rsidR="00D75571" w:rsidRPr="00E02F5A" w:rsidTr="005A7338">
        <w:trPr>
          <w:trHeight w:val="675"/>
        </w:trPr>
        <w:tc>
          <w:tcPr>
            <w:tcW w:w="2268"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Key Point: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Source: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216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Key Point: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Source: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207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990" w:type="dxa"/>
            <w:vMerge w:val="restart"/>
          </w:tcPr>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K</w:t>
            </w: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C</w:t>
            </w: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w:t>
            </w:r>
          </w:p>
        </w:tc>
        <w:tc>
          <w:tcPr>
            <w:tcW w:w="252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1350" w:type="dxa"/>
            <w:vMerge w:val="restart"/>
          </w:tcPr>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C</w:t>
            </w:r>
          </w:p>
          <w:p w:rsidR="00D75571" w:rsidRPr="00241652" w:rsidRDefault="00D75571" w:rsidP="00941D98">
            <w:pPr>
              <w:pStyle w:val="ListParagraph"/>
              <w:tabs>
                <w:tab w:val="left" w:pos="360"/>
                <w:tab w:val="left" w:pos="720"/>
              </w:tabs>
              <w:ind w:left="360" w:hanging="108"/>
              <w:rPr>
                <w:rFonts w:ascii="Calibri" w:hAnsi="Calibri"/>
                <w:b/>
                <w:sz w:val="20"/>
                <w:szCs w:val="20"/>
              </w:rPr>
            </w:pPr>
          </w:p>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w:t>
            </w:r>
          </w:p>
          <w:p w:rsidR="00D75571" w:rsidRPr="00241652" w:rsidRDefault="00D75571" w:rsidP="00941D98">
            <w:pPr>
              <w:pStyle w:val="ListParagraph"/>
              <w:tabs>
                <w:tab w:val="left" w:pos="360"/>
                <w:tab w:val="left" w:pos="720"/>
              </w:tabs>
              <w:ind w:left="360" w:hanging="108"/>
              <w:rPr>
                <w:rFonts w:ascii="Calibri" w:hAnsi="Calibri"/>
                <w:b/>
                <w:sz w:val="20"/>
                <w:szCs w:val="20"/>
              </w:rPr>
            </w:pPr>
          </w:p>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PO</w:t>
            </w:r>
          </w:p>
        </w:tc>
        <w:tc>
          <w:tcPr>
            <w:tcW w:w="3420" w:type="dxa"/>
          </w:tcPr>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t>Insert Pre/Post Question that measures designated outcome</w:t>
            </w:r>
          </w:p>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r>
      <w:tr w:rsidR="00D75571" w:rsidRPr="00E02F5A" w:rsidTr="005A7338">
        <w:trPr>
          <w:trHeight w:val="675"/>
        </w:trPr>
        <w:tc>
          <w:tcPr>
            <w:tcW w:w="2268"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216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207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990" w:type="dxa"/>
            <w:vMerge/>
          </w:tcPr>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p>
        </w:tc>
        <w:tc>
          <w:tcPr>
            <w:tcW w:w="252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1350" w:type="dxa"/>
            <w:vMerge/>
          </w:tcPr>
          <w:p w:rsidR="00D75571" w:rsidRPr="00241652" w:rsidRDefault="00D75571" w:rsidP="00941D98">
            <w:pPr>
              <w:pStyle w:val="ListParagraph"/>
              <w:tabs>
                <w:tab w:val="left" w:pos="360"/>
                <w:tab w:val="left" w:pos="720"/>
              </w:tabs>
              <w:ind w:left="0" w:hanging="108"/>
              <w:rPr>
                <w:rFonts w:ascii="Calibri" w:hAnsi="Calibri"/>
                <w:b/>
                <w:sz w:val="20"/>
                <w:szCs w:val="20"/>
              </w:rPr>
            </w:pPr>
          </w:p>
        </w:tc>
        <w:tc>
          <w:tcPr>
            <w:tcW w:w="3420" w:type="dxa"/>
          </w:tcPr>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t>Insert Follow-Up Performance and/or Patient Outcome Question</w:t>
            </w:r>
          </w:p>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r>
      <w:tr w:rsidR="00D75571" w:rsidRPr="00E02F5A" w:rsidTr="005A7338">
        <w:trPr>
          <w:trHeight w:val="675"/>
        </w:trPr>
        <w:tc>
          <w:tcPr>
            <w:tcW w:w="2268"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Key Point: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Source: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216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Key Point: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Source: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207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990" w:type="dxa"/>
            <w:vMerge w:val="restart"/>
          </w:tcPr>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K</w:t>
            </w: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C</w:t>
            </w: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w:t>
            </w:r>
          </w:p>
        </w:tc>
        <w:tc>
          <w:tcPr>
            <w:tcW w:w="252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1350" w:type="dxa"/>
            <w:vMerge w:val="restart"/>
          </w:tcPr>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C</w:t>
            </w:r>
          </w:p>
          <w:p w:rsidR="00D75571" w:rsidRPr="00241652" w:rsidRDefault="00D75571" w:rsidP="00941D98">
            <w:pPr>
              <w:pStyle w:val="ListParagraph"/>
              <w:tabs>
                <w:tab w:val="left" w:pos="360"/>
                <w:tab w:val="left" w:pos="720"/>
              </w:tabs>
              <w:ind w:left="360" w:hanging="108"/>
              <w:rPr>
                <w:rFonts w:ascii="Calibri" w:hAnsi="Calibri"/>
                <w:b/>
                <w:sz w:val="20"/>
                <w:szCs w:val="20"/>
              </w:rPr>
            </w:pPr>
          </w:p>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w:t>
            </w:r>
          </w:p>
          <w:p w:rsidR="00D75571" w:rsidRPr="00241652" w:rsidRDefault="00D75571" w:rsidP="00941D98">
            <w:pPr>
              <w:pStyle w:val="ListParagraph"/>
              <w:tabs>
                <w:tab w:val="left" w:pos="360"/>
                <w:tab w:val="left" w:pos="720"/>
              </w:tabs>
              <w:ind w:left="360" w:hanging="108"/>
              <w:rPr>
                <w:rFonts w:ascii="Calibri" w:hAnsi="Calibri"/>
                <w:b/>
                <w:sz w:val="20"/>
                <w:szCs w:val="20"/>
              </w:rPr>
            </w:pPr>
          </w:p>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PO</w:t>
            </w:r>
          </w:p>
        </w:tc>
        <w:tc>
          <w:tcPr>
            <w:tcW w:w="3420" w:type="dxa"/>
          </w:tcPr>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t>Insert Pre/Post Question that measures designated outcome</w:t>
            </w:r>
          </w:p>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r>
      <w:tr w:rsidR="00D75571" w:rsidRPr="00E02F5A" w:rsidTr="005A7338">
        <w:trPr>
          <w:trHeight w:val="675"/>
        </w:trPr>
        <w:tc>
          <w:tcPr>
            <w:tcW w:w="2268"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216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207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990" w:type="dxa"/>
            <w:vMerge/>
          </w:tcPr>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p>
        </w:tc>
        <w:tc>
          <w:tcPr>
            <w:tcW w:w="252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1350" w:type="dxa"/>
            <w:vMerge/>
          </w:tcPr>
          <w:p w:rsidR="00D75571" w:rsidRPr="00241652" w:rsidRDefault="00D75571" w:rsidP="00941D98">
            <w:pPr>
              <w:pStyle w:val="ListParagraph"/>
              <w:tabs>
                <w:tab w:val="left" w:pos="360"/>
                <w:tab w:val="left" w:pos="720"/>
              </w:tabs>
              <w:ind w:left="0" w:hanging="108"/>
              <w:rPr>
                <w:rFonts w:ascii="Calibri" w:hAnsi="Calibri"/>
                <w:b/>
                <w:sz w:val="20"/>
                <w:szCs w:val="20"/>
              </w:rPr>
            </w:pPr>
          </w:p>
        </w:tc>
        <w:tc>
          <w:tcPr>
            <w:tcW w:w="3420" w:type="dxa"/>
          </w:tcPr>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t>Insert Follow-Up Performance and/or Patient Outcome Question</w:t>
            </w:r>
          </w:p>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r>
      <w:tr w:rsidR="00D75571" w:rsidRPr="00E02F5A" w:rsidTr="005A7338">
        <w:trPr>
          <w:trHeight w:val="675"/>
        </w:trPr>
        <w:tc>
          <w:tcPr>
            <w:tcW w:w="2268"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Key Point: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Source: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216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Key Point: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t xml:space="preserve">Source: </w:t>
            </w: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207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p w:rsidR="00D75571" w:rsidRPr="00241652" w:rsidRDefault="00D75571" w:rsidP="00941D98">
            <w:pPr>
              <w:pStyle w:val="ListParagraph"/>
              <w:tabs>
                <w:tab w:val="left" w:pos="360"/>
                <w:tab w:val="left" w:pos="720"/>
              </w:tabs>
              <w:ind w:left="360" w:hanging="360"/>
              <w:rPr>
                <w:rFonts w:ascii="Calibri" w:hAnsi="Calibri"/>
                <w:b/>
                <w:sz w:val="20"/>
                <w:szCs w:val="20"/>
              </w:rPr>
            </w:pPr>
          </w:p>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990" w:type="dxa"/>
            <w:vMerge w:val="restart"/>
          </w:tcPr>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K</w:t>
            </w: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C</w:t>
            </w: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p>
          <w:p w:rsidR="00D75571" w:rsidRPr="00241652" w:rsidRDefault="00D75571" w:rsidP="00941D98">
            <w:pPr>
              <w:pStyle w:val="ListParagraph"/>
              <w:tabs>
                <w:tab w:val="left" w:pos="360"/>
                <w:tab w:val="left" w:pos="720"/>
              </w:tabs>
              <w:ind w:left="360" w:hanging="360"/>
              <w:jc w:val="center"/>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w:t>
            </w:r>
          </w:p>
        </w:tc>
        <w:tc>
          <w:tcPr>
            <w:tcW w:w="2520" w:type="dxa"/>
            <w:vMerge w:val="restart"/>
          </w:tcPr>
          <w:p w:rsidR="00D75571" w:rsidRPr="00241652" w:rsidRDefault="00D75571" w:rsidP="00941D98">
            <w:pPr>
              <w:pStyle w:val="ListParagraph"/>
              <w:tabs>
                <w:tab w:val="left" w:pos="360"/>
                <w:tab w:val="left" w:pos="720"/>
              </w:tabs>
              <w:ind w:left="360" w:hanging="36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c>
          <w:tcPr>
            <w:tcW w:w="1350" w:type="dxa"/>
            <w:vMerge w:val="restart"/>
          </w:tcPr>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C</w:t>
            </w:r>
          </w:p>
          <w:p w:rsidR="00D75571" w:rsidRPr="00241652" w:rsidRDefault="00D75571" w:rsidP="00941D98">
            <w:pPr>
              <w:pStyle w:val="ListParagraph"/>
              <w:tabs>
                <w:tab w:val="left" w:pos="360"/>
                <w:tab w:val="left" w:pos="720"/>
              </w:tabs>
              <w:ind w:left="360" w:hanging="108"/>
              <w:rPr>
                <w:rFonts w:ascii="Calibri" w:hAnsi="Calibri"/>
                <w:b/>
                <w:sz w:val="20"/>
                <w:szCs w:val="20"/>
              </w:rPr>
            </w:pPr>
          </w:p>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w:t>
            </w:r>
          </w:p>
          <w:p w:rsidR="00D75571" w:rsidRPr="00241652" w:rsidRDefault="00D75571" w:rsidP="00941D98">
            <w:pPr>
              <w:pStyle w:val="ListParagraph"/>
              <w:tabs>
                <w:tab w:val="left" w:pos="360"/>
                <w:tab w:val="left" w:pos="720"/>
              </w:tabs>
              <w:ind w:left="360" w:hanging="108"/>
              <w:rPr>
                <w:rFonts w:ascii="Calibri" w:hAnsi="Calibri"/>
                <w:b/>
                <w:sz w:val="20"/>
                <w:szCs w:val="20"/>
              </w:rPr>
            </w:pPr>
          </w:p>
          <w:p w:rsidR="00D75571" w:rsidRPr="00241652" w:rsidRDefault="00D75571" w:rsidP="00941D98">
            <w:pPr>
              <w:pStyle w:val="ListParagraph"/>
              <w:tabs>
                <w:tab w:val="left" w:pos="360"/>
                <w:tab w:val="left" w:pos="720"/>
              </w:tabs>
              <w:ind w:left="360" w:hanging="108"/>
              <w:rPr>
                <w:rFonts w:ascii="Calibri" w:hAnsi="Calibri"/>
                <w:b/>
                <w:sz w:val="20"/>
                <w:szCs w:val="20"/>
              </w:rPr>
            </w:pPr>
            <w:r w:rsidRPr="00241652">
              <w:rPr>
                <w:rFonts w:ascii="Calibri" w:hAnsi="Calibri"/>
                <w:b/>
                <w:sz w:val="20"/>
                <w:szCs w:val="20"/>
              </w:rPr>
              <w:fldChar w:fldCharType="begin">
                <w:ffData>
                  <w:name w:val="Check14"/>
                  <w:enabled/>
                  <w:calcOnExit w:val="0"/>
                  <w:checkBox>
                    <w:sizeAuto/>
                    <w:default w:val="0"/>
                  </w:checkBox>
                </w:ffData>
              </w:fldChar>
            </w:r>
            <w:r w:rsidRPr="00241652">
              <w:rPr>
                <w:rFonts w:ascii="Calibri" w:hAnsi="Calibri"/>
                <w:b/>
                <w:sz w:val="20"/>
                <w:szCs w:val="20"/>
              </w:rPr>
              <w:instrText xml:space="preserve"> FORMCHECKBOX </w:instrText>
            </w:r>
            <w:r w:rsidR="00727457">
              <w:rPr>
                <w:rFonts w:ascii="Calibri" w:hAnsi="Calibri"/>
                <w:b/>
                <w:sz w:val="20"/>
                <w:szCs w:val="20"/>
              </w:rPr>
            </w:r>
            <w:r w:rsidR="00727457">
              <w:rPr>
                <w:rFonts w:ascii="Calibri" w:hAnsi="Calibri"/>
                <w:b/>
                <w:sz w:val="20"/>
                <w:szCs w:val="20"/>
              </w:rPr>
              <w:fldChar w:fldCharType="separate"/>
            </w:r>
            <w:r w:rsidRPr="00241652">
              <w:rPr>
                <w:rFonts w:ascii="Calibri" w:hAnsi="Calibri"/>
                <w:b/>
                <w:sz w:val="20"/>
                <w:szCs w:val="20"/>
              </w:rPr>
              <w:fldChar w:fldCharType="end"/>
            </w:r>
            <w:r w:rsidRPr="00241652">
              <w:rPr>
                <w:rFonts w:ascii="Calibri" w:hAnsi="Calibri"/>
                <w:b/>
                <w:sz w:val="20"/>
                <w:szCs w:val="20"/>
              </w:rPr>
              <w:t xml:space="preserve">  PO</w:t>
            </w:r>
          </w:p>
        </w:tc>
        <w:tc>
          <w:tcPr>
            <w:tcW w:w="3420" w:type="dxa"/>
          </w:tcPr>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t>Insert Pre/Post Question that measures designated outcome</w:t>
            </w:r>
          </w:p>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r>
      <w:tr w:rsidR="00D75571" w:rsidRPr="00E02F5A" w:rsidTr="005A7338">
        <w:trPr>
          <w:trHeight w:val="675"/>
        </w:trPr>
        <w:tc>
          <w:tcPr>
            <w:tcW w:w="2268"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216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207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99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2520" w:type="dxa"/>
            <w:vMerge/>
          </w:tcPr>
          <w:p w:rsidR="00D75571" w:rsidRPr="00241652" w:rsidRDefault="00D75571" w:rsidP="00941D98">
            <w:pPr>
              <w:pStyle w:val="ListParagraph"/>
              <w:tabs>
                <w:tab w:val="left" w:pos="360"/>
                <w:tab w:val="left" w:pos="720"/>
              </w:tabs>
              <w:ind w:left="360" w:hanging="360"/>
              <w:rPr>
                <w:rFonts w:ascii="Calibri" w:hAnsi="Calibri"/>
                <w:b/>
                <w:sz w:val="20"/>
                <w:szCs w:val="20"/>
              </w:rPr>
            </w:pPr>
          </w:p>
        </w:tc>
        <w:tc>
          <w:tcPr>
            <w:tcW w:w="1350" w:type="dxa"/>
            <w:vMerge/>
          </w:tcPr>
          <w:p w:rsidR="00D75571" w:rsidRPr="00241652" w:rsidRDefault="00D75571" w:rsidP="00941D98">
            <w:pPr>
              <w:pStyle w:val="ListParagraph"/>
              <w:tabs>
                <w:tab w:val="left" w:pos="360"/>
                <w:tab w:val="left" w:pos="720"/>
              </w:tabs>
              <w:ind w:left="0"/>
              <w:rPr>
                <w:rFonts w:ascii="Calibri" w:hAnsi="Calibri"/>
                <w:b/>
                <w:sz w:val="20"/>
                <w:szCs w:val="20"/>
              </w:rPr>
            </w:pPr>
          </w:p>
        </w:tc>
        <w:tc>
          <w:tcPr>
            <w:tcW w:w="3420" w:type="dxa"/>
          </w:tcPr>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t>Insert Follow-Up Performance and/or Patient Outcome Question</w:t>
            </w:r>
          </w:p>
          <w:p w:rsidR="00D75571" w:rsidRPr="00241652" w:rsidRDefault="00D75571" w:rsidP="00941D98">
            <w:pPr>
              <w:pStyle w:val="ListParagraph"/>
              <w:tabs>
                <w:tab w:val="left" w:pos="360"/>
                <w:tab w:val="left" w:pos="720"/>
              </w:tabs>
              <w:ind w:left="0"/>
              <w:rPr>
                <w:rFonts w:ascii="Calibri" w:hAnsi="Calibri"/>
                <w:b/>
                <w:sz w:val="20"/>
                <w:szCs w:val="20"/>
              </w:rPr>
            </w:pPr>
            <w:r w:rsidRPr="00241652">
              <w:rPr>
                <w:rFonts w:ascii="Calibri" w:hAnsi="Calibri"/>
                <w:b/>
                <w:sz w:val="20"/>
                <w:szCs w:val="20"/>
              </w:rPr>
              <w:fldChar w:fldCharType="begin">
                <w:ffData>
                  <w:name w:val="Text1"/>
                  <w:enabled/>
                  <w:calcOnExit w:val="0"/>
                  <w:textInput/>
                </w:ffData>
              </w:fldChar>
            </w:r>
            <w:r w:rsidRPr="00241652">
              <w:rPr>
                <w:rFonts w:ascii="Calibri" w:hAnsi="Calibri"/>
                <w:b/>
                <w:sz w:val="20"/>
                <w:szCs w:val="20"/>
              </w:rPr>
              <w:instrText xml:space="preserve"> FORMTEXT </w:instrText>
            </w:r>
            <w:r w:rsidRPr="00241652">
              <w:rPr>
                <w:rFonts w:ascii="Calibri" w:hAnsi="Calibri"/>
                <w:b/>
                <w:sz w:val="20"/>
                <w:szCs w:val="20"/>
              </w:rPr>
            </w:r>
            <w:r w:rsidRPr="00241652">
              <w:rPr>
                <w:rFonts w:ascii="Calibri" w:hAnsi="Calibri"/>
                <w:b/>
                <w:sz w:val="20"/>
                <w:szCs w:val="20"/>
              </w:rPr>
              <w:fldChar w:fldCharType="separate"/>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b/>
                <w:sz w:val="20"/>
                <w:szCs w:val="20"/>
              </w:rPr>
              <w:t> </w:t>
            </w:r>
            <w:r w:rsidRPr="00241652">
              <w:rPr>
                <w:rFonts w:ascii="Calibri" w:hAnsi="Calibri"/>
                <w:b/>
                <w:sz w:val="20"/>
                <w:szCs w:val="20"/>
              </w:rPr>
              <w:fldChar w:fldCharType="end"/>
            </w:r>
          </w:p>
        </w:tc>
      </w:tr>
    </w:tbl>
    <w:p w:rsidR="00D75571" w:rsidRPr="0008232B" w:rsidRDefault="00D75571" w:rsidP="00D75571">
      <w:pPr>
        <w:pStyle w:val="ListParagraph"/>
        <w:pBdr>
          <w:top w:val="single" w:sz="4" w:space="1" w:color="auto"/>
          <w:left w:val="single" w:sz="4" w:space="4" w:color="auto"/>
          <w:bottom w:val="single" w:sz="4" w:space="1" w:color="auto"/>
          <w:right w:val="single" w:sz="4" w:space="16" w:color="auto"/>
        </w:pBdr>
        <w:shd w:val="clear" w:color="auto" w:fill="D9D9D9"/>
        <w:tabs>
          <w:tab w:val="left" w:pos="360"/>
          <w:tab w:val="left" w:pos="720"/>
        </w:tabs>
        <w:ind w:left="360" w:hanging="360"/>
        <w:jc w:val="center"/>
        <w:rPr>
          <w:rFonts w:ascii="Calibri" w:hAnsi="Calibri"/>
          <w:b/>
          <w:szCs w:val="22"/>
        </w:rPr>
      </w:pPr>
      <w:r w:rsidRPr="0008232B">
        <w:rPr>
          <w:rFonts w:ascii="Calibri" w:hAnsi="Calibri"/>
          <w:b/>
          <w:szCs w:val="22"/>
        </w:rPr>
        <w:t>LEGEND:</w:t>
      </w:r>
      <w:r>
        <w:rPr>
          <w:rFonts w:ascii="Calibri" w:hAnsi="Calibri"/>
          <w:b/>
          <w:szCs w:val="22"/>
        </w:rPr>
        <w:t xml:space="preserve">           </w:t>
      </w:r>
      <w:r w:rsidRPr="0008232B">
        <w:rPr>
          <w:rFonts w:ascii="Calibri" w:hAnsi="Calibri"/>
          <w:b/>
          <w:szCs w:val="22"/>
        </w:rPr>
        <w:t xml:space="preserve">  K=KNOWLEDGE       C=COMPETENCE       P=PERFORMANCE       PO=PATIENT OUTCOMES</w:t>
      </w:r>
    </w:p>
    <w:p w:rsidR="00941D98" w:rsidRDefault="00941D98"/>
    <w:p w:rsidR="00E660D2" w:rsidRDefault="00E660D2"/>
    <w:p w:rsidR="00E660D2" w:rsidRDefault="00E660D2"/>
    <w:p w:rsidR="00E660D2" w:rsidRPr="00E660D2" w:rsidRDefault="00E660D2" w:rsidP="00E660D2">
      <w:pPr>
        <w:jc w:val="center"/>
        <w:rPr>
          <w:rFonts w:asciiTheme="minorHAnsi" w:hAnsiTheme="minorHAnsi" w:cstheme="minorHAnsi"/>
          <w:b/>
        </w:rPr>
      </w:pPr>
      <w:r w:rsidRPr="00E660D2">
        <w:rPr>
          <w:rFonts w:asciiTheme="minorHAnsi" w:hAnsiTheme="minorHAnsi" w:cstheme="minorHAnsi"/>
          <w:b/>
        </w:rPr>
        <w:lastRenderedPageBreak/>
        <w:t>INSTRUCTIONS</w:t>
      </w:r>
    </w:p>
    <w:p w:rsidR="00E660D2" w:rsidRPr="00E660D2" w:rsidRDefault="00E660D2" w:rsidP="00E660D2">
      <w:pPr>
        <w:jc w:val="center"/>
        <w:rPr>
          <w:rFonts w:asciiTheme="minorHAnsi" w:hAnsiTheme="minorHAnsi" w:cstheme="minorHAnsi"/>
          <w:b/>
        </w:rPr>
      </w:pPr>
    </w:p>
    <w:p w:rsidR="00E660D2" w:rsidRPr="00E660D2" w:rsidRDefault="00E660D2" w:rsidP="00E660D2">
      <w:pPr>
        <w:rPr>
          <w:rFonts w:asciiTheme="minorHAnsi" w:hAnsiTheme="minorHAnsi" w:cstheme="minorHAnsi"/>
          <w:sz w:val="22"/>
          <w:szCs w:val="22"/>
        </w:rPr>
      </w:pPr>
      <w:r w:rsidRPr="00E660D2">
        <w:rPr>
          <w:rFonts w:asciiTheme="minorHAnsi" w:hAnsiTheme="minorHAnsi" w:cstheme="minorHAnsi"/>
          <w:sz w:val="22"/>
          <w:szCs w:val="22"/>
        </w:rPr>
        <w:t>1.   State the best practice under “Key Point.” A best practice may be from a national guideline or consensus statement from a credible organization, from peer‐reviewed medical literature where more than one source agree on the practice, or from the considered opinio</w:t>
      </w:r>
      <w:r>
        <w:rPr>
          <w:rFonts w:asciiTheme="minorHAnsi" w:hAnsiTheme="minorHAnsi" w:cstheme="minorHAnsi"/>
          <w:sz w:val="22"/>
          <w:szCs w:val="22"/>
        </w:rPr>
        <w:t xml:space="preserve">n of the expert‐planner in the </w:t>
      </w:r>
      <w:r w:rsidRPr="00E660D2">
        <w:rPr>
          <w:rFonts w:asciiTheme="minorHAnsi" w:hAnsiTheme="minorHAnsi" w:cstheme="minorHAnsi"/>
          <w:sz w:val="22"/>
          <w:szCs w:val="22"/>
        </w:rPr>
        <w:t>case when no published guideline exists. This becomes the end‐goal for the activity.</w:t>
      </w:r>
    </w:p>
    <w:p w:rsidR="00E660D2" w:rsidRPr="00E660D2" w:rsidRDefault="00E660D2" w:rsidP="00E660D2">
      <w:pPr>
        <w:rPr>
          <w:rFonts w:asciiTheme="minorHAnsi" w:hAnsiTheme="minorHAnsi" w:cstheme="minorHAnsi"/>
          <w:sz w:val="22"/>
          <w:szCs w:val="22"/>
        </w:rPr>
      </w:pPr>
    </w:p>
    <w:p w:rsidR="00E660D2" w:rsidRPr="00E660D2" w:rsidRDefault="00E660D2" w:rsidP="00E660D2">
      <w:pPr>
        <w:rPr>
          <w:rFonts w:asciiTheme="minorHAnsi" w:hAnsiTheme="minorHAnsi" w:cstheme="minorHAnsi"/>
          <w:sz w:val="22"/>
          <w:szCs w:val="22"/>
        </w:rPr>
      </w:pPr>
      <w:r w:rsidRPr="00E660D2">
        <w:rPr>
          <w:rFonts w:asciiTheme="minorHAnsi" w:hAnsiTheme="minorHAnsi" w:cstheme="minorHAnsi"/>
          <w:sz w:val="22"/>
          <w:szCs w:val="22"/>
        </w:rPr>
        <w:t>2.   State the source used that provided you with the best practice (i.e. article from peer reviewed journal name of consensus statement or clinical guideline, etc.).</w:t>
      </w:r>
    </w:p>
    <w:p w:rsidR="00E660D2" w:rsidRPr="00E660D2" w:rsidRDefault="00E660D2" w:rsidP="00E660D2">
      <w:pPr>
        <w:rPr>
          <w:rFonts w:asciiTheme="minorHAnsi" w:hAnsiTheme="minorHAnsi" w:cstheme="minorHAnsi"/>
          <w:sz w:val="22"/>
          <w:szCs w:val="22"/>
        </w:rPr>
      </w:pPr>
    </w:p>
    <w:p w:rsidR="00E660D2" w:rsidRDefault="00E660D2" w:rsidP="00E660D2">
      <w:pPr>
        <w:rPr>
          <w:rFonts w:asciiTheme="minorHAnsi" w:hAnsiTheme="minorHAnsi" w:cstheme="minorHAnsi"/>
          <w:sz w:val="22"/>
          <w:szCs w:val="22"/>
        </w:rPr>
      </w:pPr>
      <w:r w:rsidRPr="00E660D2">
        <w:rPr>
          <w:rFonts w:asciiTheme="minorHAnsi" w:hAnsiTheme="minorHAnsi" w:cstheme="minorHAnsi"/>
          <w:sz w:val="22"/>
          <w:szCs w:val="22"/>
        </w:rPr>
        <w:t xml:space="preserve">3.   State the current practice of the cohort of learners to which your educational activity is targeted.  You can determine this based on interviews (formal or informal) with members of the target audience, a questionnaire, or a published article that reports on findings from learners. </w:t>
      </w:r>
    </w:p>
    <w:p w:rsidR="00E660D2" w:rsidRPr="00E660D2" w:rsidRDefault="00E660D2" w:rsidP="00E660D2">
      <w:pPr>
        <w:rPr>
          <w:rFonts w:asciiTheme="minorHAnsi" w:hAnsiTheme="minorHAnsi" w:cstheme="minorHAnsi"/>
          <w:sz w:val="22"/>
          <w:szCs w:val="22"/>
        </w:rPr>
      </w:pPr>
      <w:r w:rsidRPr="00E660D2">
        <w:rPr>
          <w:rFonts w:asciiTheme="minorHAnsi" w:hAnsiTheme="minorHAnsi" w:cstheme="minorHAnsi"/>
          <w:sz w:val="22"/>
          <w:szCs w:val="22"/>
        </w:rPr>
        <w:t>THE KEY IS TO GO BEYON</w:t>
      </w:r>
      <w:r>
        <w:rPr>
          <w:rFonts w:asciiTheme="minorHAnsi" w:hAnsiTheme="minorHAnsi" w:cstheme="minorHAnsi"/>
          <w:sz w:val="22"/>
          <w:szCs w:val="22"/>
        </w:rPr>
        <w:t>D</w:t>
      </w:r>
      <w:r w:rsidRPr="00E660D2">
        <w:rPr>
          <w:rFonts w:asciiTheme="minorHAnsi" w:hAnsiTheme="minorHAnsi" w:cstheme="minorHAnsi"/>
          <w:sz w:val="22"/>
          <w:szCs w:val="22"/>
        </w:rPr>
        <w:t xml:space="preserve"> EXPERT PERCEPTION OF THE GAP AND TO INCLUDE THE PERCEPTION OF THE LEARNER.</w:t>
      </w:r>
    </w:p>
    <w:p w:rsidR="00E660D2" w:rsidRPr="00E660D2" w:rsidRDefault="00E660D2" w:rsidP="00E660D2">
      <w:pPr>
        <w:rPr>
          <w:rFonts w:asciiTheme="minorHAnsi" w:hAnsiTheme="minorHAnsi" w:cstheme="minorHAnsi"/>
          <w:sz w:val="22"/>
          <w:szCs w:val="22"/>
        </w:rPr>
      </w:pPr>
    </w:p>
    <w:p w:rsidR="00E660D2" w:rsidRPr="00E660D2" w:rsidRDefault="00E660D2" w:rsidP="00E660D2">
      <w:pPr>
        <w:rPr>
          <w:rFonts w:asciiTheme="minorHAnsi" w:hAnsiTheme="minorHAnsi" w:cstheme="minorHAnsi"/>
          <w:sz w:val="22"/>
          <w:szCs w:val="22"/>
        </w:rPr>
      </w:pPr>
      <w:r w:rsidRPr="00E660D2">
        <w:rPr>
          <w:rFonts w:asciiTheme="minorHAnsi" w:hAnsiTheme="minorHAnsi" w:cstheme="minorHAnsi"/>
          <w:sz w:val="22"/>
          <w:szCs w:val="22"/>
        </w:rPr>
        <w:t>4.   State the source used that provided you with current practice (i.e. from questionnaire of Membership interviews with 6 emergency physicians, etc.).</w:t>
      </w:r>
    </w:p>
    <w:p w:rsidR="00E660D2" w:rsidRPr="00E660D2" w:rsidRDefault="00E660D2" w:rsidP="00E660D2">
      <w:pPr>
        <w:rPr>
          <w:rFonts w:asciiTheme="minorHAnsi" w:hAnsiTheme="minorHAnsi" w:cstheme="minorHAnsi"/>
          <w:sz w:val="22"/>
          <w:szCs w:val="22"/>
        </w:rPr>
      </w:pPr>
    </w:p>
    <w:p w:rsidR="00E660D2" w:rsidRPr="00E660D2" w:rsidRDefault="00E660D2" w:rsidP="00E660D2">
      <w:pPr>
        <w:rPr>
          <w:rFonts w:asciiTheme="minorHAnsi" w:hAnsiTheme="minorHAnsi" w:cstheme="minorHAnsi"/>
          <w:sz w:val="22"/>
          <w:szCs w:val="22"/>
        </w:rPr>
      </w:pPr>
      <w:r w:rsidRPr="00E660D2">
        <w:rPr>
          <w:rFonts w:asciiTheme="minorHAnsi" w:hAnsiTheme="minorHAnsi" w:cstheme="minorHAnsi"/>
          <w:sz w:val="22"/>
          <w:szCs w:val="22"/>
        </w:rPr>
        <w:t>5.   State the gap based on the difference between best practice and current practice. This “resulting gap” will define the learning objectives you will develop, which in turn leads to the content of the activity. Indicate the “type of gap” [i.e., did the gap you isolated indicate learners lacked knowledge (K), competence (C), or that implementing it in practice or performance (P) was the issue]. Use those cod to indicate Type of Gap in the chart that follows.</w:t>
      </w:r>
    </w:p>
    <w:p w:rsidR="00E660D2" w:rsidRPr="00E660D2" w:rsidRDefault="00E660D2" w:rsidP="00E660D2">
      <w:pPr>
        <w:rPr>
          <w:rFonts w:asciiTheme="minorHAnsi" w:hAnsiTheme="minorHAnsi" w:cstheme="minorHAnsi"/>
          <w:sz w:val="22"/>
          <w:szCs w:val="22"/>
        </w:rPr>
      </w:pPr>
    </w:p>
    <w:p w:rsidR="00E660D2" w:rsidRPr="00E660D2" w:rsidRDefault="00E660D2" w:rsidP="00E660D2">
      <w:pPr>
        <w:rPr>
          <w:rFonts w:asciiTheme="minorHAnsi" w:hAnsiTheme="minorHAnsi" w:cstheme="minorHAnsi"/>
          <w:sz w:val="22"/>
          <w:szCs w:val="22"/>
        </w:rPr>
      </w:pPr>
      <w:r w:rsidRPr="00E660D2">
        <w:rPr>
          <w:rFonts w:asciiTheme="minorHAnsi" w:hAnsiTheme="minorHAnsi" w:cstheme="minorHAnsi"/>
          <w:sz w:val="22"/>
          <w:szCs w:val="22"/>
        </w:rPr>
        <w:t>6.   The gap should inform you of the type of outcomes that are appropriate for this activity (i.e. does the gap indicate a need to improve learner competence and/or performance‐in‐practice). Note: Once designated, this will define your choice of evaluation (outcome) measurement tools.</w:t>
      </w:r>
    </w:p>
    <w:p w:rsidR="00E660D2" w:rsidRPr="00E660D2" w:rsidRDefault="00E660D2" w:rsidP="00E660D2">
      <w:pPr>
        <w:rPr>
          <w:rFonts w:asciiTheme="minorHAnsi" w:hAnsiTheme="minorHAnsi" w:cstheme="minorHAnsi"/>
          <w:sz w:val="22"/>
          <w:szCs w:val="22"/>
        </w:rPr>
      </w:pPr>
    </w:p>
    <w:p w:rsidR="00E660D2" w:rsidRPr="00E660D2" w:rsidRDefault="00E660D2" w:rsidP="00E660D2">
      <w:pPr>
        <w:rPr>
          <w:rFonts w:asciiTheme="minorHAnsi" w:hAnsiTheme="minorHAnsi" w:cstheme="minorHAnsi"/>
          <w:sz w:val="22"/>
          <w:szCs w:val="22"/>
        </w:rPr>
      </w:pPr>
      <w:r w:rsidRPr="00E660D2">
        <w:rPr>
          <w:rFonts w:asciiTheme="minorHAnsi" w:hAnsiTheme="minorHAnsi" w:cstheme="minorHAnsi"/>
          <w:sz w:val="22"/>
          <w:szCs w:val="22"/>
        </w:rPr>
        <w:t>7.   Prepare a learning objective for each identified gap. Each objective should include a verb that is chosen to describe something a physician will do in practice (and not what the teacher will teach). For example, do not use verbs such as “discuss” or “describe, learn or understand.” Use words such as “apply, develop a strategy to…, etc.” Ensure that the objective clearly states a standard against which one can judge the success in achieving the objective. The ‘standard’ helps inform the outcomes questions you will prepare.</w:t>
      </w:r>
    </w:p>
    <w:p w:rsidR="00E660D2" w:rsidRPr="00E660D2" w:rsidRDefault="00E660D2" w:rsidP="00E660D2">
      <w:pPr>
        <w:rPr>
          <w:rFonts w:asciiTheme="minorHAnsi" w:hAnsiTheme="minorHAnsi" w:cstheme="minorHAnsi"/>
          <w:sz w:val="22"/>
          <w:szCs w:val="22"/>
        </w:rPr>
      </w:pPr>
    </w:p>
    <w:p w:rsidR="00E660D2" w:rsidRPr="00E660D2" w:rsidRDefault="00E660D2" w:rsidP="00E660D2">
      <w:pPr>
        <w:rPr>
          <w:rFonts w:asciiTheme="minorHAnsi" w:hAnsiTheme="minorHAnsi" w:cstheme="minorHAnsi"/>
          <w:sz w:val="22"/>
          <w:szCs w:val="22"/>
        </w:rPr>
      </w:pPr>
      <w:r w:rsidRPr="00E660D2">
        <w:rPr>
          <w:rFonts w:asciiTheme="minorHAnsi" w:hAnsiTheme="minorHAnsi" w:cstheme="minorHAnsi"/>
          <w:sz w:val="22"/>
          <w:szCs w:val="22"/>
        </w:rPr>
        <w:t>8.   Prepare evaluation/outcomes questions depending on the “Intended Outcomes” you stated earlier. For example, if improvement in competence was indicated, then you must prepare outcomes questions related to demonstrating an improvement in competence. In addition, if improvement in performance‐in‐practice is indicated, you must also prepare questions relative to performance. To measure a change in competence, consider a case study with questions relating to the learner’s ability to apply knowledge with a strategy related to patient care. Present the case study and ask 3‐5 relate questions prior to the start of the activity to establish a base line level of competence. Use the same case study and questions post‐activity to measure the change in competence. You may decide to measure competence by using paired questions. These questions ask the learners how they are currently managing their patients and based on the educational intervention, how they intend to manage them in the future.</w:t>
      </w:r>
    </w:p>
    <w:p w:rsidR="00E660D2" w:rsidRPr="00E660D2" w:rsidRDefault="00E660D2" w:rsidP="00E660D2">
      <w:pPr>
        <w:rPr>
          <w:rFonts w:asciiTheme="minorHAnsi" w:hAnsiTheme="minorHAnsi" w:cstheme="minorHAnsi"/>
          <w:sz w:val="22"/>
          <w:szCs w:val="22"/>
        </w:rPr>
      </w:pPr>
    </w:p>
    <w:p w:rsidR="00E660D2" w:rsidRPr="00E660D2" w:rsidRDefault="00E660D2" w:rsidP="00E660D2">
      <w:pPr>
        <w:rPr>
          <w:rFonts w:asciiTheme="minorHAnsi" w:hAnsiTheme="minorHAnsi" w:cstheme="minorHAnsi"/>
          <w:sz w:val="22"/>
          <w:szCs w:val="22"/>
        </w:rPr>
      </w:pPr>
      <w:r w:rsidRPr="00E660D2">
        <w:rPr>
          <w:rFonts w:asciiTheme="minorHAnsi" w:hAnsiTheme="minorHAnsi" w:cstheme="minorHAnsi"/>
          <w:sz w:val="22"/>
          <w:szCs w:val="22"/>
        </w:rPr>
        <w:t>9.   Performance questions are very specific and are related to what the learner has done in his practice since completing the activity. State your questions that relate to the objectives referenced above in terms of multiple choices or yes/no format. In a multiple choice format, indicate with an asterisk which option is correct.</w:t>
      </w:r>
    </w:p>
    <w:sectPr w:rsidR="00E660D2" w:rsidRPr="00E660D2" w:rsidSect="00D7557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71"/>
    <w:rsid w:val="00086415"/>
    <w:rsid w:val="00366FC8"/>
    <w:rsid w:val="005A7338"/>
    <w:rsid w:val="00727457"/>
    <w:rsid w:val="00941D98"/>
    <w:rsid w:val="009B0EA3"/>
    <w:rsid w:val="00B16C5F"/>
    <w:rsid w:val="00D75571"/>
    <w:rsid w:val="00E6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A640C-2672-43E0-9CA7-B960DE22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5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EMP</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Danielle Guist</cp:lastModifiedBy>
  <cp:revision>2</cp:revision>
  <cp:lastPrinted>2018-01-24T20:05:00Z</cp:lastPrinted>
  <dcterms:created xsi:type="dcterms:W3CDTF">2018-01-24T20:19:00Z</dcterms:created>
  <dcterms:modified xsi:type="dcterms:W3CDTF">2018-01-24T20:19:00Z</dcterms:modified>
</cp:coreProperties>
</file>